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935F" w14:textId="77777777" w:rsidR="001A0980" w:rsidRDefault="00463D94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Bijlage 1 bij antwoord op SV 378: cijfergegevens met betrekking tot het aantal betaalde inschrijvingsrechten per organisator</w:t>
      </w:r>
    </w:p>
    <w:p w14:paraId="5DD976C1" w14:textId="77777777" w:rsidR="001A0980" w:rsidRDefault="00463D9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Tabel: Het aantal inschrijvingsrechten per organisator voor het eerste kwartaal van 2019</w:t>
      </w:r>
    </w:p>
    <w:tbl>
      <w:tblPr>
        <w:tblStyle w:val="a"/>
        <w:tblW w:w="68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3150"/>
      </w:tblGrid>
      <w:tr w:rsidR="001A0980" w14:paraId="7C4D6C96" w14:textId="77777777">
        <w:trPr>
          <w:trHeight w:val="300"/>
        </w:trPr>
        <w:tc>
          <w:tcPr>
            <w:tcW w:w="3675" w:type="dxa"/>
            <w:shd w:val="clear" w:color="auto" w:fill="BFBFBF"/>
          </w:tcPr>
          <w:p w14:paraId="7AADC2BF" w14:textId="77777777" w:rsidR="001A0980" w:rsidRDefault="00463D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Organisator</w:t>
            </w:r>
          </w:p>
        </w:tc>
        <w:tc>
          <w:tcPr>
            <w:tcW w:w="3150" w:type="dxa"/>
            <w:shd w:val="clear" w:color="auto" w:fill="BFBFBF"/>
          </w:tcPr>
          <w:p w14:paraId="77150428" w14:textId="77777777" w:rsidR="001A0980" w:rsidRDefault="00463D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Kwartaal 1 2019</w:t>
            </w:r>
          </w:p>
        </w:tc>
      </w:tr>
      <w:tr w:rsidR="001A0980" w14:paraId="061EF269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B2A6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Aalst/Lede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6366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sz w:val="20"/>
                <w:szCs w:val="20"/>
              </w:rPr>
              <w:t>152</w:t>
            </w:r>
          </w:p>
        </w:tc>
      </w:tr>
      <w:tr w:rsidR="001A0980" w14:paraId="0AA98A5E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5C04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Baldemore</w:t>
            </w:r>
            <w:proofErr w:type="spellEnd"/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F64B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188</w:t>
            </w:r>
          </w:p>
        </w:tc>
      </w:tr>
      <w:tr w:rsidR="001A0980" w14:paraId="20C0AE9E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F9F0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Brakel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3218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39</w:t>
            </w:r>
          </w:p>
        </w:tc>
      </w:tr>
      <w:tr w:rsidR="001A0980" w14:paraId="4CF48342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AC75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Dentergem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BBCD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1A0980" w14:paraId="06AA6770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685F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Essen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E5D9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1A0980" w14:paraId="4AE2495C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F09B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GAOZ en Houthalen-Helchteren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4EA1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209</w:t>
            </w:r>
          </w:p>
        </w:tc>
      </w:tr>
      <w:tr w:rsidR="001A0980" w14:paraId="0DDD4A63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2436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Haspengouw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2AFF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161</w:t>
            </w:r>
          </w:p>
        </w:tc>
      </w:tr>
      <w:tr w:rsidR="001A0980" w14:paraId="524B5229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71F5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Haviland</w:t>
            </w:r>
            <w:proofErr w:type="spellEnd"/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B47A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409</w:t>
            </w:r>
          </w:p>
        </w:tc>
      </w:tr>
      <w:tr w:rsidR="001A0980" w14:paraId="016075AF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BE52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Herstappe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17F2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1A0980" w14:paraId="47409298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7B16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IGEMO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E3E4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526</w:t>
            </w:r>
          </w:p>
        </w:tc>
      </w:tr>
      <w:tr w:rsidR="001A0980" w14:paraId="7E361BFC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B939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IGO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77AE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468</w:t>
            </w:r>
          </w:p>
        </w:tc>
      </w:tr>
      <w:tr w:rsidR="001A0980" w14:paraId="28419B28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8136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ISOM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FFC3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210</w:t>
            </w:r>
          </w:p>
        </w:tc>
      </w:tr>
      <w:tr w:rsidR="001A0980" w14:paraId="4C48D04B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13A9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KINA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3B32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165</w:t>
            </w:r>
          </w:p>
        </w:tc>
      </w:tr>
      <w:tr w:rsidR="001A0980" w14:paraId="59DBBFC3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B300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Kluisbergen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D41A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</w:tr>
      <w:tr w:rsidR="001A0980" w14:paraId="0E315A80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7F45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Leie en Schelde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5555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301</w:t>
            </w:r>
          </w:p>
        </w:tc>
      </w:tr>
      <w:tr w:rsidR="001A0980" w14:paraId="0912231E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91F5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Leuven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12FB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124</w:t>
            </w:r>
          </w:p>
        </w:tc>
      </w:tr>
      <w:tr w:rsidR="001A0980" w14:paraId="6D7550C1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FA29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Lok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Lochr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Moer Wacht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BC95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138</w:t>
            </w:r>
          </w:p>
        </w:tc>
      </w:tr>
      <w:tr w:rsidR="001A0980" w14:paraId="52360DEC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F7E5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Maarkedal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E8BA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  <w:tr w:rsidR="001A0980" w14:paraId="3B357072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F55E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MAASLAND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00CC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423</w:t>
            </w:r>
          </w:p>
        </w:tc>
      </w:tr>
      <w:tr w:rsidR="001A0980" w14:paraId="5DB9FB83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9331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Meise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871B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1A0980" w14:paraId="6DDC0C3E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AF39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Midden-Limburg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075A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106</w:t>
            </w:r>
          </w:p>
        </w:tc>
      </w:tr>
      <w:tr w:rsidR="001A0980" w14:paraId="59CA889D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8CCD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Midwest</w:t>
            </w:r>
            <w:proofErr w:type="spellEnd"/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6C10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281</w:t>
            </w:r>
          </w:p>
        </w:tc>
      </w:tr>
      <w:tr w:rsidR="001A0980" w14:paraId="40F350F1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D0F7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Noorderkempen Werkt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7D14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115</w:t>
            </w:r>
          </w:p>
        </w:tc>
      </w:tr>
      <w:tr w:rsidR="001A0980" w14:paraId="73D9A646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FDE0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OV wijk-werken - W13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496D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376</w:t>
            </w:r>
          </w:p>
        </w:tc>
      </w:tr>
      <w:tr w:rsidR="001A0980" w14:paraId="3760EB69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B6CC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Perspectief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BB8C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563</w:t>
            </w:r>
          </w:p>
        </w:tc>
      </w:tr>
      <w:tr w:rsidR="001A0980" w14:paraId="76C25B73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F73C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Plaatselijk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WijkWerkAgentschap</w:t>
            </w:r>
            <w:proofErr w:type="spellEnd"/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7558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406</w:t>
            </w:r>
          </w:p>
        </w:tc>
      </w:tr>
      <w:tr w:rsidR="001A0980" w14:paraId="1CA8693D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4A9C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Reg.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Tewerkst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 Zuidwest Rand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F1A8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227</w:t>
            </w:r>
          </w:p>
        </w:tc>
      </w:tr>
      <w:tr w:rsidR="001A0980" w14:paraId="192D1396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0D46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SELAB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EE2D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150</w:t>
            </w:r>
          </w:p>
        </w:tc>
      </w:tr>
      <w:tr w:rsidR="001A0980" w14:paraId="662A9136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0FCC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Sociale Economie Scheldeland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E8B0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353</w:t>
            </w:r>
          </w:p>
        </w:tc>
      </w:tr>
      <w:tr w:rsidR="001A0980" w14:paraId="7CD2C641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A654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Spiere-Helkijn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9298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1A0980" w14:paraId="3A83E45E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A12D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Stabroek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150A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1A0980" w14:paraId="673A3C4C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CBC7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Stad Antwerpen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8521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340</w:t>
            </w:r>
          </w:p>
        </w:tc>
      </w:tr>
      <w:tr w:rsidR="001A0980" w14:paraId="5CC500E7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0C5F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Stad Gent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6D67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375</w:t>
            </w:r>
          </w:p>
        </w:tc>
      </w:tr>
      <w:tr w:rsidR="001A0980" w14:paraId="501B59D2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7AC2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Stadsregio Turnhout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19FA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143</w:t>
            </w:r>
          </w:p>
        </w:tc>
      </w:tr>
      <w:tr w:rsidR="001A0980" w14:paraId="7B53BFDC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AA80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Stekene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C8D8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</w:tr>
      <w:tr w:rsidR="001A0980" w14:paraId="471A8D37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605E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Tewerkstelling Zuiderkempen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E351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193</w:t>
            </w:r>
          </w:p>
        </w:tc>
      </w:tr>
      <w:tr w:rsidR="001A0980" w14:paraId="32D6F473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5B4F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Tongeren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C7DB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</w:t>
            </w:r>
          </w:p>
        </w:tc>
      </w:tr>
      <w:tr w:rsidR="001A0980" w14:paraId="4D319665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BC16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Vlaamse Ardennen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8FCE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178</w:t>
            </w:r>
          </w:p>
        </w:tc>
      </w:tr>
      <w:tr w:rsidR="001A0980" w14:paraId="1932C466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8241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Vlotter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97C2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98</w:t>
            </w:r>
          </w:p>
        </w:tc>
      </w:tr>
      <w:tr w:rsidR="001A0980" w14:paraId="51762CB5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3C25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VMG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2F09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88</w:t>
            </w:r>
          </w:p>
        </w:tc>
      </w:tr>
      <w:tr w:rsidR="001A0980" w14:paraId="0F48456A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FDB0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Waas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0BEC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326</w:t>
            </w:r>
          </w:p>
        </w:tc>
      </w:tr>
      <w:tr w:rsidR="001A0980" w14:paraId="67AE9682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9D8A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WELZIJNSBAND MEETJESLAND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B385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280</w:t>
            </w:r>
          </w:p>
        </w:tc>
      </w:tr>
      <w:tr w:rsidR="001A0980" w14:paraId="4F09AE17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E4FA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Welzijnsregio Noord-Limburg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05EF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270</w:t>
            </w:r>
          </w:p>
        </w:tc>
      </w:tr>
      <w:tr w:rsidR="001A0980" w14:paraId="5AB64E62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8365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Westhoek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87C4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343</w:t>
            </w:r>
          </w:p>
        </w:tc>
      </w:tr>
      <w:tr w:rsidR="001A0980" w14:paraId="611963CC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D9D3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West-Limburg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2D6D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317</w:t>
            </w:r>
          </w:p>
        </w:tc>
      </w:tr>
      <w:tr w:rsidR="001A0980" w14:paraId="15CF32A3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619A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Wijk-Up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1847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276</w:t>
            </w:r>
          </w:p>
        </w:tc>
      </w:tr>
      <w:tr w:rsidR="001A0980" w14:paraId="6DB94FA7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5EB2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4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B771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93</w:t>
            </w:r>
          </w:p>
        </w:tc>
      </w:tr>
      <w:tr w:rsidR="001A0980" w14:paraId="6291BED5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9F31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Wortegem-Petegem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1FCC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</w:tr>
      <w:tr w:rsidR="001A0980" w14:paraId="53755339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D69C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Zaventem (VDAB)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E15B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</w:tr>
      <w:tr w:rsidR="001A0980" w14:paraId="6806F1A0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9283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ZORA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9F81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233</w:t>
            </w:r>
          </w:p>
        </w:tc>
      </w:tr>
      <w:tr w:rsidR="001A0980" w14:paraId="6F3443E9" w14:textId="77777777">
        <w:trPr>
          <w:trHeight w:val="30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7830" w14:textId="77777777" w:rsidR="001A0980" w:rsidRDefault="00463D94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Zuid-Oost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Limburg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CD51" w14:textId="77777777" w:rsidR="001A0980" w:rsidRDefault="00463D94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100</w:t>
            </w:r>
          </w:p>
        </w:tc>
      </w:tr>
      <w:tr w:rsidR="001A0980" w14:paraId="0057E26A" w14:textId="77777777">
        <w:trPr>
          <w:trHeight w:val="300"/>
        </w:trPr>
        <w:tc>
          <w:tcPr>
            <w:tcW w:w="36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3748" w14:textId="77777777" w:rsidR="001A0980" w:rsidRDefault="00463D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b/>
              </w:rPr>
              <w:t>Eindtotaal</w:t>
            </w:r>
          </w:p>
        </w:tc>
        <w:tc>
          <w:tcPr>
            <w:tcW w:w="31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A5E3" w14:textId="77777777" w:rsidR="001A0980" w:rsidRDefault="00463D94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b/>
              </w:rPr>
              <w:t>9.948</w:t>
            </w:r>
          </w:p>
        </w:tc>
      </w:tr>
    </w:tbl>
    <w:p w14:paraId="4695B42E" w14:textId="77777777" w:rsidR="001A0980" w:rsidRDefault="001A0980">
      <w:pPr>
        <w:rPr>
          <w:rFonts w:ascii="Verdana" w:eastAsia="Verdana" w:hAnsi="Verdana" w:cs="Verdana"/>
          <w:sz w:val="20"/>
          <w:szCs w:val="20"/>
        </w:rPr>
      </w:pPr>
    </w:p>
    <w:p w14:paraId="782E20FA" w14:textId="77777777" w:rsidR="001A0980" w:rsidRDefault="001A0980">
      <w:pPr>
        <w:rPr>
          <w:rFonts w:ascii="Verdana" w:eastAsia="Verdana" w:hAnsi="Verdana" w:cs="Verdana"/>
          <w:sz w:val="20"/>
          <w:szCs w:val="20"/>
        </w:rPr>
      </w:pPr>
    </w:p>
    <w:sectPr w:rsidR="001A098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0"/>
    <w:rsid w:val="001A0980"/>
    <w:rsid w:val="00463D94"/>
    <w:rsid w:val="004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C6F9"/>
  <w15:docId w15:val="{3C1757CB-F4A3-4674-BE3D-6025DC8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1BF56-ED45-4617-9455-09C9C1F06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ADC99-9588-4C97-ACB7-55125EE7A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A5E97-AEEF-4992-8046-6A51446EFC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Steen, Peggy</dc:creator>
  <cp:lastModifiedBy>Van Den Steen, Peggy</cp:lastModifiedBy>
  <cp:revision>2</cp:revision>
  <dcterms:created xsi:type="dcterms:W3CDTF">2019-05-08T11:34:00Z</dcterms:created>
  <dcterms:modified xsi:type="dcterms:W3CDTF">2019-05-08T11:34:00Z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