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2B" w:rsidRDefault="00265603">
      <w:pPr>
        <w:rPr>
          <w:rFonts w:ascii="Verdana" w:eastAsia="Verdana" w:hAnsi="Verdana" w:cs="Verdana"/>
          <w:b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sz w:val="20"/>
          <w:szCs w:val="20"/>
        </w:rPr>
        <w:t xml:space="preserve">Bijlage 1 bij antwoord op SV 341: cijfergegevens met betrekking tot het aantal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wijk-werkers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met prestaties per categorie gebruiker, per organisator</w:t>
      </w:r>
    </w:p>
    <w:p w:rsidR="00A1622B" w:rsidRDefault="0026560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Tabel: Het aantal </w:t>
      </w:r>
      <w:proofErr w:type="spellStart"/>
      <w:r>
        <w:rPr>
          <w:rFonts w:ascii="Verdana" w:eastAsia="Verdana" w:hAnsi="Verdana" w:cs="Verdana"/>
          <w:sz w:val="20"/>
          <w:szCs w:val="20"/>
        </w:rPr>
        <w:t>wijk-werkers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met prestaties per categorie gebruiker, per organisator</w:t>
      </w:r>
    </w:p>
    <w:tbl>
      <w:tblPr>
        <w:tblStyle w:val="a"/>
        <w:tblW w:w="1404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705"/>
        <w:gridCol w:w="1335"/>
        <w:gridCol w:w="1995"/>
        <w:gridCol w:w="1320"/>
        <w:gridCol w:w="945"/>
        <w:gridCol w:w="1395"/>
        <w:gridCol w:w="2160"/>
        <w:gridCol w:w="1185"/>
      </w:tblGrid>
      <w:tr w:rsidR="00A1622B">
        <w:trPr>
          <w:trHeight w:val="30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Organisator wijk-werkdossier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Gemeente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Land- en tuinbouwbedrijf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Natuurlijk persoon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OCMW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Onderwijs-</w:t>
            </w:r>
          </w:p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instelling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VZW en niet-commerciële vereniging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Eind-</w:t>
            </w:r>
          </w:p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totaal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DVV wijk-werken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Haviland</w:t>
            </w:r>
            <w:proofErr w:type="spellEnd"/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DVV wijk-werken IGEMO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630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DVV wijk-werken IGO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428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DVV wijk-werken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Midwest</w:t>
            </w:r>
            <w:proofErr w:type="spellEnd"/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39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314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DVV wijk-werken Vlotter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136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DVV wijk-werken Waas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572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DVV wijk-werken Westhoek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326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EVA wijk-werken Stad Antwerpen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390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EVA wijk-werken Stad Gent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382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ILV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Baldemore</w:t>
            </w:r>
            <w:proofErr w:type="spellEnd"/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189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ILV wijk-werken GAOZ en Houthalen-Helchteren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49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277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ILV wijk-werken ISOM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358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ILV wijk-werken Noorderkempen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Werkt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ILV wijk-werken Reg.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Tewerkst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 Zuidwest Rand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147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ILV wijk-werken Sociale Economie Scheldeland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ILV wijk-werken Tewerkstelling Zuiderkempen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181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ILV wijk-werken VMG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135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ILV wijk-werken Wijk-Up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383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ILV wijk-werken ZORA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ILV wijk-werken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Zuid-Oost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Limburg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105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MAASLAND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360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OV wijk-werken KINA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124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OV wijk-werken OV wijk-werken - W13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49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664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OV wijk-werken Welzijnsregio Noord-Limburg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315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85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Aalst / Lede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127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Haspengouw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264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PV wijk-werken Leie en Schelde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245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PV Wijk-werken Lok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Lochr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Moer Wacht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184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Midden-Limburg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152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Perspectief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169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147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666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PV wijk-werken Plaatselijk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WijkWerkAgentschap</w:t>
            </w:r>
            <w:proofErr w:type="spellEnd"/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SELAB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Stadsregio Turnhout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318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Vlaamse Ardennen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158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West-Limburg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WELZIJNSBAND MEETJESLAND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293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Brakel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Dentergem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Essen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HASPENGOUW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261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Hoeilaart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wijk-werken Kluisbergen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Leuven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107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Maarkedal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Meise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Midden-Limburg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105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Overijse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Spiere-Helkijn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Stabroek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Stekene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43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Tongeren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Welzijnsregio Noord-Limburg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Wortegem-Petegem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A1622B">
        <w:trPr>
          <w:trHeight w:val="30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Zaventem (VDAB)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A1622B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</w:tr>
      <w:tr w:rsidR="00A1622B">
        <w:trPr>
          <w:trHeight w:val="32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1.544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735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3.638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598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3.426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1.639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2B" w:rsidRDefault="00265603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11.580</w:t>
            </w:r>
          </w:p>
        </w:tc>
      </w:tr>
    </w:tbl>
    <w:p w:rsidR="00A1622B" w:rsidRDefault="00A1622B">
      <w:pPr>
        <w:rPr>
          <w:rFonts w:ascii="Verdana" w:eastAsia="Verdana" w:hAnsi="Verdana" w:cs="Verdana"/>
          <w:sz w:val="20"/>
          <w:szCs w:val="20"/>
        </w:rPr>
      </w:pPr>
    </w:p>
    <w:sectPr w:rsidR="00A1622B" w:rsidSect="00D347A8">
      <w:pgSz w:w="16840" w:h="11907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2B"/>
    <w:rsid w:val="00265603"/>
    <w:rsid w:val="00453AAA"/>
    <w:rsid w:val="00A1622B"/>
    <w:rsid w:val="00D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09912-2CAE-4F86-A4CE-02D06CFB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29539-3164-4DD8-BF51-45CB9B797B24}"/>
</file>

<file path=customXml/itemProps2.xml><?xml version="1.0" encoding="utf-8"?>
<ds:datastoreItem xmlns:ds="http://schemas.openxmlformats.org/officeDocument/2006/customXml" ds:itemID="{ED94D825-1DDE-43DB-8B4E-700DB246E253}"/>
</file>

<file path=customXml/itemProps3.xml><?xml version="1.0" encoding="utf-8"?>
<ds:datastoreItem xmlns:ds="http://schemas.openxmlformats.org/officeDocument/2006/customXml" ds:itemID="{181C6E7A-4632-4EB1-8818-FF3EB9675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mmannaer</dc:creator>
  <cp:lastModifiedBy>Vroman Patricia</cp:lastModifiedBy>
  <cp:revision>2</cp:revision>
  <cp:lastPrinted>2019-04-02T08:50:00Z</cp:lastPrinted>
  <dcterms:created xsi:type="dcterms:W3CDTF">2019-04-02T09:30:00Z</dcterms:created>
  <dcterms:modified xsi:type="dcterms:W3CDTF">2019-04-02T09:30:00Z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</Properties>
</file>