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2A" w:rsidRPr="000E1EFC" w:rsidRDefault="00AE6F2A" w:rsidP="00AE6F2A">
      <w:pPr>
        <w:tabs>
          <w:tab w:val="left" w:pos="5954"/>
        </w:tabs>
      </w:pPr>
      <w:r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 xml:space="preserve">bijlage 2: </w:t>
      </w:r>
      <w:r w:rsidRPr="004C35AB"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>uitstroom naar werk per opleiding</w:t>
      </w:r>
      <w:r>
        <w:rPr>
          <w:rFonts w:ascii="Verdana" w:hAnsi="Verdana"/>
          <w:bCs/>
          <w:smallCaps/>
          <w:color w:val="FF0000"/>
          <w:sz w:val="20"/>
          <w:szCs w:val="20"/>
          <w:u w:val="single"/>
        </w:rPr>
        <w:t xml:space="preserve">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1134"/>
        <w:gridCol w:w="708"/>
        <w:gridCol w:w="915"/>
        <w:gridCol w:w="1212"/>
        <w:gridCol w:w="708"/>
        <w:gridCol w:w="915"/>
      </w:tblGrid>
      <w:tr w:rsidR="00AE6F2A" w:rsidRPr="00AE6F2A" w:rsidTr="007D4FE9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Positief beëindigd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Niet positief beëindigd</w:t>
            </w:r>
          </w:p>
        </w:tc>
      </w:tr>
      <w:tr w:rsidR="00AE6F2A" w:rsidRPr="00AE6F2A" w:rsidTr="007D4FE9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>Opleiding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>kwartaal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>Aantal afgesloten clusters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Uitstroom naar werk na 3 </w:t>
            </w:r>
            <w:proofErr w:type="spellStart"/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>mndn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>Aantal afgesloten clusters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Uitstroom naar werk na 3 </w:t>
            </w:r>
            <w:proofErr w:type="spellStart"/>
            <w:r w:rsidRPr="00AE6F2A">
              <w:rPr>
                <w:rFonts w:ascii="Calibri" w:eastAsia="Times New Roman" w:hAnsi="Calibri" w:cs="Calibri"/>
                <w:b/>
                <w:bCs/>
                <w:lang w:eastAsia="nl-BE"/>
              </w:rPr>
              <w:t>mndn</w:t>
            </w:r>
            <w:proofErr w:type="spellEnd"/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Zorgkundige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bookmarkStart w:id="0" w:name="_GoBack"/>
        <w:bookmarkEnd w:id="0"/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71,43%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87,50%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73,33%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Transport- en Logistiek medewerker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58,33%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57,14%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technicus personen- en lichte bedrijfswagens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62,50%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62,50%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residentieel elektrotechnisch installateur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71,43%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62,96%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25,00%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procesoperator chemie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77,78%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78,95%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Opvoeder jeugd- en gehandicaptenzorg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76,00%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41,18%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41,67%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65,96%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38,24%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onderhoudsmecanicien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33,33%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onderhoudselektricien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monteur centrale verwarming en sanitair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kok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kinderzorg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lastRenderedPageBreak/>
              <w:t>TKO interieurbouwer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TKO </w:t>
            </w:r>
            <w:proofErr w:type="spellStart"/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insteller</w:t>
            </w:r>
            <w:proofErr w:type="spellEnd"/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- bediener van werktuigmachines (CNC)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75,00%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industrieel elektrotechnisch installateur (TKO)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75,00%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11,11%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commercieel administratief bediende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61,11%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73,68%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67,50%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16,67%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TKO buitenschrijnwerker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TKO </w:t>
            </w:r>
            <w:proofErr w:type="spellStart"/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binnenschrijnwerker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33,33%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Specifieke lerarenopleiding (SLO)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33,33%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33,33%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85,71%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33,33%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tandartsassistent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55,56%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stuur- en beveiligingstechnieken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productie- en procestechnologie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opvoeder leefgroepenwerking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36,36%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52,94%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46,15%</w:t>
            </w:r>
          </w:p>
        </w:tc>
      </w:tr>
      <w:tr w:rsidR="007D4FE9" w:rsidRPr="00AE6F2A" w:rsidTr="007D4FE9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mechanica, constructie en planningstechniek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internationaal transport en goederenverzending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integrale veiligheid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68,42%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64,00%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industriële vormgeving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chemische procestechnieken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Se-n-se apotheekassistent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85,71%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85,71%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Verpleegkunde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90,91%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16,67%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80,16%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87,50%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27,27%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82,03%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25,00%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secundair onderwijs voor knelpuntvakken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66,67%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secundair onderwijs - verkort traject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ontwerp- en productietechnologie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Logistiek 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Lager onderwijs - verkort traject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62,50%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54,55%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Lager onderwijs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33,33%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84,38%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53,33%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Kleuteronderwijs - verkort traject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25,00%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Kleuteronderwijs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71,43%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58,33%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14,29%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46,43%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in de Textieltechnologie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Energietechnologie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elektronica - ICT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Elektromechanica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33,33%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chemie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Bouw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77,78%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PBA autotechnologie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Winkelmanagement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33,33%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53,85%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53,85%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Verpleegkunde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73,33%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42,11%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84,46%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41,30%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89,16%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45,61%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60,98%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84,80%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43,95%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Orthopedagogie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68,42%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39,13%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74,07%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34,38%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72,14%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33,82%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meertalig secretariaat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93,33%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88,24%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logistiek, transport en mobiliteit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Informatica programmeren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71,43%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76,47%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18,18%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Informatica netwerkbeheer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57,14%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37,50%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Elektromechanica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88,89%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66,67%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elektriciteit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bouw en houtconstructie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77,78%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72,73%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HBO Boekhouden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90,91%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90,00%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50,00%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81,48%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75,00%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66,67%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28,57%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40,91%</w:t>
            </w:r>
          </w:p>
        </w:tc>
      </w:tr>
      <w:tr w:rsidR="007D4FE9" w:rsidRPr="00AE6F2A" w:rsidTr="007D4FE9">
        <w:trPr>
          <w:trHeight w:val="28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 BSO veiligheidsberoepen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2018 Q3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75,00%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AE6F2A" w:rsidRPr="00AE6F2A" w:rsidTr="007D4FE9">
        <w:trPr>
          <w:trHeight w:val="28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79,03%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2A" w:rsidRPr="00AE6F2A" w:rsidRDefault="00AE6F2A" w:rsidP="00AE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E6F2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41,76%</w:t>
            </w:r>
          </w:p>
        </w:tc>
      </w:tr>
    </w:tbl>
    <w:p w:rsidR="009D57D4" w:rsidRDefault="007D4FE9"/>
    <w:sectPr w:rsidR="009D57D4" w:rsidSect="00AE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2A"/>
    <w:rsid w:val="00121093"/>
    <w:rsid w:val="004C35AB"/>
    <w:rsid w:val="005F3A4C"/>
    <w:rsid w:val="007D4FE9"/>
    <w:rsid w:val="00AE6F2A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3389-7228-4E25-A07C-F0E28BF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6F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E6F2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6F2A"/>
    <w:rPr>
      <w:color w:val="800080"/>
      <w:u w:val="single"/>
    </w:rPr>
  </w:style>
  <w:style w:type="paragraph" w:customStyle="1" w:styleId="xl68">
    <w:name w:val="xl68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0">
    <w:name w:val="xl70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2">
    <w:name w:val="xl72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3">
    <w:name w:val="xl73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4">
    <w:name w:val="xl74"/>
    <w:basedOn w:val="Standaard"/>
    <w:rsid w:val="00AE6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5">
    <w:name w:val="xl75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6">
    <w:name w:val="xl76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AE6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9">
    <w:name w:val="xl79"/>
    <w:basedOn w:val="Standaard"/>
    <w:rsid w:val="00AE6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0">
    <w:name w:val="xl80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1">
    <w:name w:val="xl81"/>
    <w:basedOn w:val="Standaard"/>
    <w:rsid w:val="00AE6F2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2">
    <w:name w:val="xl82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3">
    <w:name w:val="xl83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4">
    <w:name w:val="xl84"/>
    <w:basedOn w:val="Standaard"/>
    <w:rsid w:val="00AE6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5">
    <w:name w:val="xl85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6">
    <w:name w:val="xl86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7">
    <w:name w:val="xl87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8">
    <w:name w:val="xl88"/>
    <w:basedOn w:val="Standaard"/>
    <w:rsid w:val="00AE6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9">
    <w:name w:val="xl89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0">
    <w:name w:val="xl90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1">
    <w:name w:val="xl91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2">
    <w:name w:val="xl92"/>
    <w:basedOn w:val="Standaard"/>
    <w:rsid w:val="00AE6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3">
    <w:name w:val="xl93"/>
    <w:basedOn w:val="Standaard"/>
    <w:rsid w:val="00AE6F2A"/>
    <w:pPr>
      <w:pBdr>
        <w:left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4">
    <w:name w:val="xl94"/>
    <w:basedOn w:val="Standaard"/>
    <w:rsid w:val="00AE6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5">
    <w:name w:val="xl95"/>
    <w:basedOn w:val="Standaard"/>
    <w:rsid w:val="00AE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910AC-A588-4861-8B52-6999F4C70565}"/>
</file>

<file path=customXml/itemProps2.xml><?xml version="1.0" encoding="utf-8"?>
<ds:datastoreItem xmlns:ds="http://schemas.openxmlformats.org/officeDocument/2006/customXml" ds:itemID="{0AEE4BF8-D2FF-4E80-B297-1D18DA32381B}"/>
</file>

<file path=customXml/itemProps3.xml><?xml version="1.0" encoding="utf-8"?>
<ds:datastoreItem xmlns:ds="http://schemas.openxmlformats.org/officeDocument/2006/customXml" ds:itemID="{5B53B579-691A-4F16-8C33-08B7610E5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VDAB IT/IS</dc:creator>
  <cp:lastModifiedBy>Rober Ariane</cp:lastModifiedBy>
  <cp:revision>3</cp:revision>
  <cp:lastPrinted>2019-02-19T07:49:00Z</cp:lastPrinted>
  <dcterms:created xsi:type="dcterms:W3CDTF">2019-02-19T07:50:00Z</dcterms:created>
  <dcterms:modified xsi:type="dcterms:W3CDTF">2019-02-19T13:05:00Z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