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246A7708"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proofErr w:type="spellStart"/>
      <w:r w:rsidR="00FD0A00">
        <w:rPr>
          <w:rFonts w:ascii="Arial" w:hAnsi="Arial"/>
          <w:b/>
          <w:bCs/>
          <w:sz w:val="28"/>
          <w:szCs w:val="28"/>
          <w:u w:val="single"/>
        </w:rPr>
        <w:t>Hemiksem</w:t>
      </w:r>
      <w:proofErr w:type="spellEnd"/>
      <w:r w:rsidR="003B728B">
        <w:rPr>
          <w:rFonts w:ascii="Arial" w:hAnsi="Arial"/>
          <w:b/>
          <w:bCs/>
          <w:sz w:val="28"/>
          <w:szCs w:val="28"/>
          <w:u w:val="single"/>
        </w:rPr>
        <w:t xml:space="preserve"> centrum</w:t>
      </w:r>
    </w:p>
    <w:p w14:paraId="7C5E4AC0" w14:textId="2821CA5A" w:rsidR="00C31E1E" w:rsidRPr="00D5642B" w:rsidRDefault="00A23AEF" w:rsidP="00C31E1E">
      <w:pPr>
        <w:spacing w:line="300" w:lineRule="exact"/>
        <w:rPr>
          <w:rFonts w:ascii="Arial" w:hAnsi="Arial" w:cs="Arial"/>
        </w:rPr>
      </w:pPr>
      <w:r>
        <w:rPr>
          <w:rFonts w:ascii="Arial" w:hAnsi="Arial" w:cs="Arial"/>
        </w:rPr>
        <w:t>juni</w:t>
      </w:r>
      <w:r w:rsidR="00A41484">
        <w:rPr>
          <w:rFonts w:ascii="Arial" w:hAnsi="Arial" w:cs="Arial"/>
        </w:rPr>
        <w:t xml:space="preserve"> 2015</w:t>
      </w:r>
    </w:p>
    <w:p w14:paraId="4866A58E" w14:textId="77777777" w:rsidR="00C31E1E" w:rsidRPr="00496C61" w:rsidRDefault="00C31E1E" w:rsidP="0065120F">
      <w:pPr>
        <w:rPr>
          <w:rFonts w:ascii="Arial" w:hAnsi="Arial" w:cs="Arial"/>
          <w:u w:val="single"/>
        </w:rPr>
      </w:pPr>
    </w:p>
    <w:p w14:paraId="18CA4720" w14:textId="77777777" w:rsidR="008A219D" w:rsidRPr="00C31E1E" w:rsidRDefault="00D46AEA" w:rsidP="0065120F">
      <w:pPr>
        <w:numPr>
          <w:ilvl w:val="0"/>
          <w:numId w:val="20"/>
        </w:numPr>
        <w:tabs>
          <w:tab w:val="left" w:pos="426"/>
          <w:tab w:val="center" w:pos="4536"/>
        </w:tabs>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65120F" w:rsidRDefault="00107709" w:rsidP="0065120F">
      <w:pPr>
        <w:tabs>
          <w:tab w:val="left" w:pos="426"/>
          <w:tab w:val="right" w:pos="9072"/>
        </w:tabs>
        <w:rPr>
          <w:rFonts w:ascii="Arial" w:hAnsi="Arial" w:cs="Arial"/>
        </w:rPr>
      </w:pPr>
    </w:p>
    <w:p w14:paraId="3342EC02" w14:textId="2151EF9D" w:rsidR="0065120F" w:rsidRDefault="0065120F" w:rsidP="0065120F">
      <w:pPr>
        <w:rPr>
          <w:rFonts w:ascii="Arial" w:hAnsi="Arial" w:cs="Arial"/>
        </w:rPr>
      </w:pPr>
      <w:r>
        <w:rPr>
          <w:rFonts w:ascii="Arial" w:hAnsi="Arial" w:cs="Arial"/>
        </w:rPr>
        <w:t xml:space="preserve">Tramuitbreiding </w:t>
      </w:r>
      <w:r w:rsidR="003B728B">
        <w:rPr>
          <w:rFonts w:ascii="Arial" w:hAnsi="Arial" w:cs="Arial"/>
        </w:rPr>
        <w:t xml:space="preserve">doorheen het centrum van </w:t>
      </w:r>
      <w:proofErr w:type="spellStart"/>
      <w:r w:rsidR="00FD0A00">
        <w:rPr>
          <w:rFonts w:ascii="Arial" w:hAnsi="Arial" w:cs="Arial"/>
        </w:rPr>
        <w:t>Hemiksem</w:t>
      </w:r>
      <w:proofErr w:type="spellEnd"/>
      <w:r>
        <w:rPr>
          <w:rFonts w:ascii="Arial" w:hAnsi="Arial" w:cs="Arial"/>
        </w:rPr>
        <w:t xml:space="preserve"> vanaf</w:t>
      </w:r>
    </w:p>
    <w:p w14:paraId="6A718AB9" w14:textId="004E28AF" w:rsidR="0065120F" w:rsidRPr="00FD0A00" w:rsidRDefault="00FD0A00" w:rsidP="00FD0A00">
      <w:pPr>
        <w:pStyle w:val="Lijstalinea"/>
        <w:numPr>
          <w:ilvl w:val="0"/>
          <w:numId w:val="39"/>
        </w:numPr>
        <w:rPr>
          <w:rFonts w:ascii="Arial" w:hAnsi="Arial" w:cs="Arial"/>
        </w:rPr>
      </w:pPr>
      <w:proofErr w:type="spellStart"/>
      <w:r>
        <w:rPr>
          <w:rFonts w:ascii="Arial" w:hAnsi="Arial" w:cs="Arial"/>
        </w:rPr>
        <w:t>Moerelei</w:t>
      </w:r>
      <w:proofErr w:type="spellEnd"/>
      <w:r>
        <w:rPr>
          <w:rFonts w:ascii="Arial" w:hAnsi="Arial" w:cs="Arial"/>
        </w:rPr>
        <w:t xml:space="preserve"> </w:t>
      </w:r>
      <w:r w:rsidR="00E10F2E">
        <w:rPr>
          <w:rFonts w:ascii="Arial" w:hAnsi="Arial" w:cs="Arial"/>
        </w:rPr>
        <w:t xml:space="preserve">– </w:t>
      </w:r>
      <w:r w:rsidRPr="00FD0A00">
        <w:rPr>
          <w:rFonts w:ascii="Arial" w:hAnsi="Arial" w:cs="Arial"/>
        </w:rPr>
        <w:t>t</w:t>
      </w:r>
      <w:r w:rsidR="00E10F2E">
        <w:rPr>
          <w:rFonts w:ascii="Arial" w:hAnsi="Arial" w:cs="Arial"/>
        </w:rPr>
        <w:t>r</w:t>
      </w:r>
      <w:r w:rsidRPr="00FD0A00">
        <w:rPr>
          <w:rFonts w:ascii="Arial" w:hAnsi="Arial" w:cs="Arial"/>
        </w:rPr>
        <w:t>ein stopplaats Werkhuizen</w:t>
      </w:r>
      <w:r w:rsidR="003B728B">
        <w:rPr>
          <w:rFonts w:ascii="Arial" w:hAnsi="Arial" w:cs="Arial"/>
        </w:rPr>
        <w:t>, Tulpenlaan, … tot watertoren</w:t>
      </w:r>
      <w:r w:rsidR="0065120F" w:rsidRPr="00FD0A00">
        <w:rPr>
          <w:rFonts w:ascii="Arial" w:hAnsi="Arial" w:cs="Arial"/>
        </w:rPr>
        <w:t xml:space="preserve"> </w:t>
      </w:r>
      <w:r w:rsidR="008C3B3D" w:rsidRPr="00FD0A00">
        <w:rPr>
          <w:rFonts w:ascii="Arial" w:hAnsi="Arial" w:cs="Arial"/>
        </w:rPr>
        <w:t>(</w:t>
      </w:r>
      <w:r w:rsidR="003B728B">
        <w:rPr>
          <w:rFonts w:ascii="Arial" w:hAnsi="Arial" w:cs="Arial"/>
        </w:rPr>
        <w:t>2,5</w:t>
      </w:r>
      <w:r w:rsidR="008C3B3D" w:rsidRPr="00FD0A00">
        <w:rPr>
          <w:rFonts w:ascii="Arial" w:hAnsi="Arial" w:cs="Arial"/>
        </w:rPr>
        <w:t xml:space="preserve"> km)</w:t>
      </w:r>
    </w:p>
    <w:p w14:paraId="5A07CCAB" w14:textId="77777777" w:rsidR="005772DC" w:rsidRPr="006E308B" w:rsidRDefault="005772DC" w:rsidP="0065120F">
      <w:pPr>
        <w:rPr>
          <w:rFonts w:ascii="Arial" w:hAnsi="Arial" w:cs="Arial"/>
        </w:rPr>
      </w:pPr>
    </w:p>
    <w:p w14:paraId="0A23A9EE" w14:textId="7A9A7AF5" w:rsidR="0099480D" w:rsidRPr="006E308B" w:rsidRDefault="0099480D" w:rsidP="00E63669">
      <w:pPr>
        <w:tabs>
          <w:tab w:val="left" w:pos="1985"/>
          <w:tab w:val="right" w:pos="9072"/>
        </w:tabs>
        <w:spacing w:line="276" w:lineRule="auto"/>
        <w:rPr>
          <w:rFonts w:ascii="Arial" w:hAnsi="Arial" w:cs="Arial"/>
          <w:bCs/>
          <w:u w:val="single"/>
        </w:rPr>
      </w:pPr>
    </w:p>
    <w:p w14:paraId="153AC8EF" w14:textId="088662E3"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783B4CCB" w14:textId="77777777" w:rsidR="00E10F2E" w:rsidRDefault="00E10F2E" w:rsidP="00E10F2E">
      <w:pPr>
        <w:tabs>
          <w:tab w:val="right" w:pos="9072"/>
        </w:tabs>
        <w:spacing w:line="276" w:lineRule="auto"/>
        <w:rPr>
          <w:rFonts w:ascii="Arial" w:hAnsi="Arial" w:cs="Arial"/>
        </w:rPr>
      </w:pPr>
    </w:p>
    <w:p w14:paraId="15FDF2F9" w14:textId="70A7D462" w:rsidR="00E10F2E" w:rsidRDefault="00E10F2E" w:rsidP="00E10F2E">
      <w:pPr>
        <w:spacing w:line="276" w:lineRule="auto"/>
        <w:ind w:right="-286"/>
        <w:rPr>
          <w:rFonts w:ascii="Arial" w:hAnsi="Arial" w:cs="Arial"/>
        </w:rPr>
      </w:pPr>
      <w:r>
        <w:rPr>
          <w:rFonts w:ascii="Arial" w:hAnsi="Arial" w:cs="Arial"/>
        </w:rPr>
        <w:t xml:space="preserve">De tramuitbreiding wordt geraamd met </w:t>
      </w:r>
      <w:r w:rsidR="003B728B">
        <w:rPr>
          <w:rFonts w:ascii="Arial" w:hAnsi="Arial" w:cs="Arial"/>
        </w:rPr>
        <w:t>de</w:t>
      </w:r>
      <w:r>
        <w:rPr>
          <w:rFonts w:ascii="Arial" w:hAnsi="Arial" w:cs="Arial"/>
        </w:rPr>
        <w:t xml:space="preserve"> tram</w:t>
      </w:r>
      <w:r w:rsidR="003B728B">
        <w:rPr>
          <w:rFonts w:ascii="Arial" w:hAnsi="Arial" w:cs="Arial"/>
        </w:rPr>
        <w:t xml:space="preserve"> in de rijbaan</w:t>
      </w:r>
      <w:r>
        <w:rPr>
          <w:rFonts w:ascii="Arial" w:hAnsi="Arial" w:cs="Arial"/>
        </w:rPr>
        <w:t xml:space="preserve"> (type </w:t>
      </w:r>
      <w:r w:rsidR="003B728B">
        <w:rPr>
          <w:rFonts w:ascii="Arial" w:hAnsi="Arial" w:cs="Arial"/>
        </w:rPr>
        <w:t>3</w:t>
      </w:r>
      <w:r>
        <w:rPr>
          <w:rFonts w:ascii="Arial" w:hAnsi="Arial" w:cs="Arial"/>
        </w:rPr>
        <w:t>)</w:t>
      </w:r>
    </w:p>
    <w:p w14:paraId="58E5BA06" w14:textId="77777777" w:rsidR="00E10F2E" w:rsidRPr="00E07811" w:rsidRDefault="00E10F2E" w:rsidP="0099480D">
      <w:pPr>
        <w:tabs>
          <w:tab w:val="right" w:pos="9072"/>
        </w:tabs>
        <w:spacing w:line="276" w:lineRule="auto"/>
        <w:rPr>
          <w:rFonts w:ascii="Arial" w:hAnsi="Arial" w:cs="Arial"/>
        </w:rPr>
      </w:pPr>
    </w:p>
    <w:p w14:paraId="1BB73472" w14:textId="15B7C4C0" w:rsidR="00E10F2E" w:rsidRPr="00E10F2E" w:rsidRDefault="000F6C9F" w:rsidP="00E10F2E">
      <w:pPr>
        <w:rPr>
          <w:rFonts w:ascii="Arial" w:hAnsi="Arial" w:cs="Arial"/>
        </w:rPr>
      </w:pPr>
      <w:r w:rsidRPr="00E10F2E">
        <w:rPr>
          <w:rFonts w:ascii="Arial" w:hAnsi="Arial" w:cs="Arial"/>
        </w:rPr>
        <w:t xml:space="preserve">tracélengte </w:t>
      </w:r>
      <w:r w:rsidR="00E10F2E">
        <w:rPr>
          <w:rFonts w:ascii="Arial" w:hAnsi="Arial" w:cs="Arial"/>
        </w:rPr>
        <w:t xml:space="preserve">van </w:t>
      </w:r>
      <w:proofErr w:type="spellStart"/>
      <w:r w:rsidR="00E10F2E" w:rsidRPr="00E10F2E">
        <w:rPr>
          <w:rFonts w:ascii="Arial" w:hAnsi="Arial" w:cs="Arial"/>
        </w:rPr>
        <w:t>Moerelei</w:t>
      </w:r>
      <w:proofErr w:type="spellEnd"/>
      <w:r w:rsidR="00E10F2E" w:rsidRPr="00E10F2E">
        <w:rPr>
          <w:rFonts w:ascii="Arial" w:hAnsi="Arial" w:cs="Arial"/>
        </w:rPr>
        <w:t xml:space="preserve"> </w:t>
      </w:r>
      <w:r w:rsidR="006E308B">
        <w:rPr>
          <w:rFonts w:ascii="Arial" w:hAnsi="Arial" w:cs="Arial"/>
        </w:rPr>
        <w:t xml:space="preserve">tot watertoren </w:t>
      </w:r>
      <w:r w:rsidR="00E10F2E">
        <w:rPr>
          <w:rFonts w:ascii="Arial" w:hAnsi="Arial" w:cs="Arial"/>
        </w:rPr>
        <w:t xml:space="preserve">= </w:t>
      </w:r>
      <w:r w:rsidR="006E308B">
        <w:rPr>
          <w:rFonts w:ascii="Arial" w:hAnsi="Arial" w:cs="Arial"/>
        </w:rPr>
        <w:t>2,5</w:t>
      </w:r>
      <w:r w:rsidR="00E10F2E">
        <w:rPr>
          <w:rFonts w:ascii="Arial" w:hAnsi="Arial" w:cs="Arial"/>
        </w:rPr>
        <w:t xml:space="preserve"> km</w:t>
      </w:r>
    </w:p>
    <w:p w14:paraId="6701C633" w14:textId="016BB2CE" w:rsidR="000F6C9F" w:rsidRPr="00E10F2E" w:rsidRDefault="000F6C9F" w:rsidP="000742F0">
      <w:pPr>
        <w:tabs>
          <w:tab w:val="right" w:pos="9072"/>
        </w:tabs>
        <w:spacing w:line="276" w:lineRule="auto"/>
        <w:rPr>
          <w:rFonts w:ascii="Arial" w:hAnsi="Arial" w:cs="Arial"/>
          <w:lang w:val="nl-BE"/>
        </w:rPr>
      </w:pPr>
    </w:p>
    <w:p w14:paraId="4A1D77E8" w14:textId="00250C8B"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6E308B">
        <w:rPr>
          <w:rFonts w:ascii="Arial" w:hAnsi="Arial" w:cs="Arial"/>
        </w:rPr>
        <w:t>2,5</w:t>
      </w:r>
      <w:r w:rsidRPr="00FB2D85">
        <w:rPr>
          <w:rFonts w:ascii="Arial" w:hAnsi="Arial" w:cs="Arial"/>
        </w:rPr>
        <w:t xml:space="preserve"> x </w:t>
      </w:r>
      <w:r w:rsidR="006E308B">
        <w:rPr>
          <w:rFonts w:ascii="Arial" w:hAnsi="Arial" w:cs="Arial"/>
        </w:rPr>
        <w:t>3.900.000</w:t>
      </w:r>
      <w:r w:rsidR="00E773E6">
        <w:rPr>
          <w:rFonts w:ascii="Arial" w:hAnsi="Arial" w:cs="Arial"/>
        </w:rPr>
        <w:t xml:space="preserve"> </w:t>
      </w:r>
      <w:r w:rsidRPr="00FB2D85">
        <w:rPr>
          <w:rFonts w:ascii="Arial" w:hAnsi="Arial" w:cs="Arial"/>
        </w:rPr>
        <w:t xml:space="preserve">€ = </w:t>
      </w:r>
      <w:r w:rsidR="006E308B">
        <w:rPr>
          <w:rFonts w:ascii="Arial" w:hAnsi="Arial" w:cs="Arial"/>
        </w:rPr>
        <w:t>9.750.000</w:t>
      </w:r>
      <w:r w:rsidR="00852807" w:rsidRPr="00FB2D85">
        <w:rPr>
          <w:rFonts w:ascii="Arial" w:hAnsi="Arial" w:cs="Arial"/>
        </w:rPr>
        <w:t xml:space="preserve"> </w:t>
      </w:r>
      <w:r w:rsidRPr="00FB2D85">
        <w:rPr>
          <w:rFonts w:ascii="Arial" w:hAnsi="Arial" w:cs="Arial"/>
        </w:rPr>
        <w:t>€</w:t>
      </w:r>
    </w:p>
    <w:p w14:paraId="678DCFE7" w14:textId="2A34FBC3"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E10F2E">
        <w:rPr>
          <w:rFonts w:ascii="Arial" w:hAnsi="Arial" w:cs="Arial"/>
        </w:rPr>
        <w:t>2.</w:t>
      </w:r>
      <w:r w:rsidR="006E308B">
        <w:rPr>
          <w:rFonts w:ascii="Arial" w:hAnsi="Arial" w:cs="Arial"/>
        </w:rPr>
        <w:t>047.500</w:t>
      </w:r>
      <w:r>
        <w:rPr>
          <w:rFonts w:ascii="Arial" w:hAnsi="Arial" w:cs="Arial"/>
        </w:rPr>
        <w:t xml:space="preserve"> €</w:t>
      </w:r>
    </w:p>
    <w:p w14:paraId="63230AB5" w14:textId="7637DC7E" w:rsidR="000F3852" w:rsidRDefault="000F3852" w:rsidP="00FB2D85">
      <w:pPr>
        <w:numPr>
          <w:ilvl w:val="0"/>
          <w:numId w:val="5"/>
        </w:numPr>
        <w:tabs>
          <w:tab w:val="right" w:pos="9072"/>
        </w:tabs>
        <w:spacing w:line="276" w:lineRule="auto"/>
        <w:ind w:left="0" w:firstLine="0"/>
        <w:rPr>
          <w:rFonts w:ascii="Arial" w:hAnsi="Arial" w:cs="Arial"/>
        </w:rPr>
      </w:pPr>
      <w:r>
        <w:rPr>
          <w:rFonts w:ascii="Arial" w:hAnsi="Arial" w:cs="Arial"/>
        </w:rPr>
        <w:t>subtotaal</w:t>
      </w:r>
      <w:r>
        <w:rPr>
          <w:rFonts w:ascii="Arial" w:hAnsi="Arial" w:cs="Arial"/>
        </w:rPr>
        <w:tab/>
      </w:r>
      <w:r w:rsidR="006E308B">
        <w:rPr>
          <w:rFonts w:ascii="Arial" w:hAnsi="Arial" w:cs="Arial"/>
          <w:i/>
        </w:rPr>
        <w:t>11.797.500</w:t>
      </w:r>
      <w:r w:rsidRPr="000F3852">
        <w:rPr>
          <w:rFonts w:ascii="Arial" w:hAnsi="Arial" w:cs="Arial"/>
          <w:i/>
        </w:rPr>
        <w:t xml:space="preserve"> €</w:t>
      </w:r>
    </w:p>
    <w:p w14:paraId="466DBBD7" w14:textId="0732AA60"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6E308B">
        <w:rPr>
          <w:rFonts w:ascii="Arial" w:hAnsi="Arial" w:cs="Arial"/>
        </w:rPr>
        <w:t>2,5</w:t>
      </w:r>
      <w:r w:rsidRPr="00FB2D85">
        <w:rPr>
          <w:rFonts w:ascii="Arial" w:hAnsi="Arial" w:cs="Arial"/>
        </w:rPr>
        <w:t xml:space="preserve"> x </w:t>
      </w:r>
      <w:r w:rsidR="006E308B">
        <w:rPr>
          <w:rFonts w:ascii="Arial" w:hAnsi="Arial" w:cs="Arial"/>
        </w:rPr>
        <w:t>6.495.000</w:t>
      </w:r>
      <w:r w:rsidR="00E773E6">
        <w:rPr>
          <w:rFonts w:ascii="Arial" w:hAnsi="Arial" w:cs="Arial"/>
        </w:rPr>
        <w:t xml:space="preserve"> </w:t>
      </w:r>
      <w:r w:rsidRPr="00FB2D85">
        <w:rPr>
          <w:rFonts w:ascii="Arial" w:hAnsi="Arial" w:cs="Arial"/>
        </w:rPr>
        <w:t xml:space="preserve">€ = </w:t>
      </w:r>
      <w:r w:rsidR="006E308B">
        <w:rPr>
          <w:rFonts w:ascii="Arial" w:hAnsi="Arial" w:cs="Arial"/>
        </w:rPr>
        <w:t>16.237.500</w:t>
      </w:r>
      <w:r w:rsidR="00852807" w:rsidRPr="00FB2D85">
        <w:rPr>
          <w:rFonts w:ascii="Arial" w:hAnsi="Arial" w:cs="Arial"/>
        </w:rPr>
        <w:t xml:space="preserve"> </w:t>
      </w:r>
      <w:r w:rsidRPr="00FB2D85">
        <w:rPr>
          <w:rFonts w:ascii="Arial" w:hAnsi="Arial" w:cs="Arial"/>
        </w:rPr>
        <w:t>€</w:t>
      </w:r>
    </w:p>
    <w:p w14:paraId="7C101DD0" w14:textId="11307AA8" w:rsidR="00F2126B" w:rsidRPr="00F2126B" w:rsidRDefault="00F2126B" w:rsidP="00FB2D85">
      <w:pPr>
        <w:numPr>
          <w:ilvl w:val="0"/>
          <w:numId w:val="5"/>
        </w:numPr>
        <w:tabs>
          <w:tab w:val="right" w:pos="9072"/>
        </w:tabs>
        <w:spacing w:line="276" w:lineRule="auto"/>
        <w:ind w:left="0" w:firstLine="0"/>
        <w:rPr>
          <w:rFonts w:ascii="Arial" w:hAnsi="Arial" w:cs="Arial"/>
        </w:rPr>
      </w:pPr>
      <w:r w:rsidRPr="00F2126B">
        <w:rPr>
          <w:rFonts w:ascii="Arial" w:hAnsi="Arial" w:cs="Arial"/>
        </w:rPr>
        <w:t>één eindhalte + dienstlokaal</w:t>
      </w:r>
      <w:r w:rsidRPr="00F2126B">
        <w:rPr>
          <w:rFonts w:ascii="Arial" w:hAnsi="Arial" w:cs="Arial"/>
        </w:rPr>
        <w:tab/>
        <w:t>675.000 €</w:t>
      </w:r>
    </w:p>
    <w:p w14:paraId="7ACC08A9" w14:textId="2DEFB9F7" w:rsidR="00C30DFE" w:rsidRPr="00FB2D85" w:rsidRDefault="00C30DFE" w:rsidP="000F3852">
      <w:pPr>
        <w:tabs>
          <w:tab w:val="right" w:pos="9072"/>
        </w:tabs>
        <w:spacing w:line="276" w:lineRule="auto"/>
        <w:ind w:left="5954"/>
        <w:rPr>
          <w:rFonts w:ascii="Arial" w:hAnsi="Arial" w:cs="Arial"/>
        </w:rPr>
      </w:pPr>
      <w:r>
        <w:rPr>
          <w:rFonts w:ascii="Arial" w:hAnsi="Arial" w:cs="Arial"/>
        </w:rPr>
        <w:t>totaal</w:t>
      </w:r>
      <w:r w:rsidR="003A5C9C">
        <w:rPr>
          <w:rFonts w:ascii="Arial" w:hAnsi="Arial" w:cs="Arial"/>
        </w:rPr>
        <w:tab/>
      </w:r>
      <w:r w:rsidR="006E308B">
        <w:rPr>
          <w:rFonts w:ascii="Arial" w:hAnsi="Arial" w:cs="Arial"/>
        </w:rPr>
        <w:t>28.710.000</w:t>
      </w:r>
      <w:r w:rsidR="00F2126B">
        <w:rPr>
          <w:rFonts w:ascii="Arial" w:hAnsi="Arial" w:cs="Arial"/>
        </w:rPr>
        <w:t xml:space="preserve"> </w:t>
      </w:r>
      <w:r w:rsidR="003A5C9C">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73A4EDCE"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6E308B">
        <w:rPr>
          <w:rFonts w:ascii="Arial" w:hAnsi="Arial" w:cs="Arial"/>
        </w:rPr>
        <w:t>1.333.125</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4DF65AC2"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C21D6B">
        <w:rPr>
          <w:rFonts w:ascii="Arial" w:hAnsi="Arial" w:cs="Arial"/>
        </w:rPr>
        <w:t>3.</w:t>
      </w:r>
      <w:r w:rsidR="006E308B">
        <w:rPr>
          <w:rFonts w:ascii="Arial" w:hAnsi="Arial" w:cs="Arial"/>
        </w:rPr>
        <w:t>999</w:t>
      </w:r>
      <w:r w:rsidR="00C21D6B">
        <w:rPr>
          <w:rFonts w:ascii="Arial" w:hAnsi="Arial" w:cs="Arial"/>
        </w:rPr>
        <w:t>.</w:t>
      </w:r>
      <w:r w:rsidR="006E308B">
        <w:rPr>
          <w:rFonts w:ascii="Arial" w:hAnsi="Arial" w:cs="Arial"/>
        </w:rPr>
        <w:t>3</w:t>
      </w:r>
      <w:r w:rsidR="00C21D6B">
        <w:rPr>
          <w:rFonts w:ascii="Arial" w:hAnsi="Arial" w:cs="Arial"/>
        </w:rPr>
        <w:t>75</w:t>
      </w:r>
      <w:r w:rsidR="00A91BC9">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3AB85A85"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6E308B">
        <w:rPr>
          <w:rFonts w:ascii="Arial" w:hAnsi="Arial" w:cs="Arial"/>
          <w:b/>
        </w:rPr>
        <w:t>34.042.500</w:t>
      </w:r>
      <w:r w:rsidR="00A91BC9">
        <w:rPr>
          <w:rFonts w:ascii="Arial" w:hAnsi="Arial" w:cs="Arial"/>
          <w:b/>
        </w:rPr>
        <w:t xml:space="preserve">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D78C162" w14:textId="2AA08EB0"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FB2D85">
      <w:pPr>
        <w:numPr>
          <w:ilvl w:val="0"/>
          <w:numId w:val="6"/>
        </w:numPr>
        <w:tabs>
          <w:tab w:val="left" w:pos="284"/>
        </w:tabs>
        <w:spacing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199B8F64" w14:textId="77777777" w:rsidR="0032267F" w:rsidRPr="00C31E1E" w:rsidRDefault="0032267F" w:rsidP="00FB2D85">
      <w:pPr>
        <w:spacing w:line="276" w:lineRule="auto"/>
        <w:rPr>
          <w:rFonts w:ascii="Arial" w:hAnsi="Arial" w:cs="Arial"/>
          <w:u w:val="single"/>
        </w:rPr>
      </w:pPr>
    </w:p>
    <w:p w14:paraId="32D52E2B" w14:textId="77777777" w:rsidR="00C21D6B" w:rsidRDefault="00C21D6B">
      <w:pPr>
        <w:rPr>
          <w:rFonts w:ascii="Arial" w:eastAsia="Calibri" w:hAnsi="Arial" w:cs="Arial"/>
          <w:u w:val="single"/>
          <w:lang w:val="nl-BE" w:eastAsia="nl-BE"/>
        </w:rPr>
      </w:pPr>
      <w:r>
        <w:rPr>
          <w:rFonts w:ascii="Arial" w:hAnsi="Arial" w:cs="Arial"/>
          <w:u w:val="single"/>
        </w:rPr>
        <w:br w:type="page"/>
      </w:r>
    </w:p>
    <w:p w14:paraId="7FD8B7EE" w14:textId="29BC2B48"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lastRenderedPageBreak/>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3: sporen in de rijbaan</w:t>
      </w:r>
    </w:p>
    <w:p w14:paraId="0723A956" w14:textId="77777777" w:rsidR="00DF0DC3" w:rsidRPr="00C31E1E" w:rsidRDefault="00DF0DC3" w:rsidP="00DF0DC3">
      <w:pPr>
        <w:spacing w:line="276" w:lineRule="auto"/>
        <w:rPr>
          <w:rFonts w:ascii="Arial" w:hAnsi="Arial" w:cs="Arial"/>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6E308B" w:rsidRDefault="003A597D" w:rsidP="00FB2D85">
      <w:pPr>
        <w:spacing w:line="276" w:lineRule="auto"/>
        <w:rPr>
          <w:rFonts w:ascii="Arial" w:hAnsi="Arial" w:cs="Arial"/>
          <w:bCs/>
        </w:rPr>
      </w:pPr>
    </w:p>
    <w:p w14:paraId="71B7836F" w14:textId="77777777" w:rsidR="0099480D" w:rsidRPr="006E308B" w:rsidRDefault="0099480D" w:rsidP="00FB2D85">
      <w:pPr>
        <w:spacing w:line="276" w:lineRule="auto"/>
        <w:rPr>
          <w:rFonts w:ascii="Arial" w:hAnsi="Arial" w:cs="Arial"/>
          <w:bCs/>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Pr="006E308B" w:rsidRDefault="00845C7E">
      <w:pPr>
        <w:rPr>
          <w:rFonts w:ascii="Arial" w:hAnsi="Arial" w:cs="Arial"/>
          <w:bCs/>
        </w:rPr>
      </w:pPr>
    </w:p>
    <w:p w14:paraId="5B27CEDF" w14:textId="3758E643" w:rsidR="00A91BC9" w:rsidRPr="006E308B" w:rsidRDefault="00A91BC9">
      <w:pPr>
        <w:rPr>
          <w:rFonts w:ascii="Arial" w:hAnsi="Arial" w:cs="Arial"/>
          <w:bCs/>
        </w:rPr>
      </w:pPr>
    </w:p>
    <w:p w14:paraId="607B9C8B" w14:textId="07B23855"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5336262C" w:rsidR="00C42B22" w:rsidRPr="00FB2D85" w:rsidRDefault="00F6072A"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start der werken ????</w:t>
      </w:r>
      <w:r w:rsidR="003A597D" w:rsidRPr="00FB2D85">
        <w:rPr>
          <w:rFonts w:ascii="Arial" w:hAnsi="Arial" w:cs="Arial"/>
        </w:rPr>
        <w:t xml:space="preserve"> </w:t>
      </w:r>
    </w:p>
    <w:p w14:paraId="05E8447B" w14:textId="7EE1C452"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F6072A">
        <w:rPr>
          <w:rFonts w:ascii="Arial" w:hAnsi="Arial" w:cs="Arial"/>
        </w:rPr>
        <w:t>????</w:t>
      </w:r>
    </w:p>
    <w:p w14:paraId="3A97D6E9" w14:textId="77777777" w:rsidR="003A597D" w:rsidRPr="00FB2D85" w:rsidRDefault="003A597D" w:rsidP="00FB2D85">
      <w:pPr>
        <w:spacing w:line="276" w:lineRule="auto"/>
        <w:rPr>
          <w:rFonts w:ascii="Arial" w:hAnsi="Arial" w:cs="Arial"/>
          <w:u w:val="single"/>
        </w:rPr>
      </w:pPr>
    </w:p>
    <w:p w14:paraId="74321154" w14:textId="77777777" w:rsidR="00F6072A" w:rsidRDefault="00F6072A">
      <w:pPr>
        <w:rPr>
          <w:rFonts w:ascii="Arial" w:hAnsi="Arial" w:cs="Arial"/>
          <w:u w:val="single"/>
        </w:rPr>
      </w:pPr>
      <w:r>
        <w:rPr>
          <w:rFonts w:ascii="Arial" w:hAnsi="Arial" w:cs="Arial"/>
          <w:u w:val="single"/>
        </w:rPr>
        <w:br w:type="page"/>
      </w:r>
    </w:p>
    <w:p w14:paraId="6E1C7345" w14:textId="34567778" w:rsidR="00981DB4" w:rsidRPr="00FB2D85" w:rsidRDefault="003A597D" w:rsidP="00F6072A">
      <w:pPr>
        <w:numPr>
          <w:ilvl w:val="1"/>
          <w:numId w:val="42"/>
        </w:numPr>
        <w:tabs>
          <w:tab w:val="left" w:pos="426"/>
        </w:tabs>
        <w:spacing w:line="276" w:lineRule="auto"/>
        <w:rPr>
          <w:rFonts w:ascii="Arial" w:hAnsi="Arial" w:cs="Arial"/>
          <w:u w:val="single"/>
        </w:rPr>
      </w:pPr>
      <w:r w:rsidRPr="00FB2D85">
        <w:rPr>
          <w:rFonts w:ascii="Arial" w:hAnsi="Arial" w:cs="Arial"/>
          <w:u w:val="single"/>
        </w:rPr>
        <w:lastRenderedPageBreak/>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17F5D50C"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4CFAE601"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50569A7D"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25719D5B" w14:textId="77777777" w:rsidR="00F6072A" w:rsidRDefault="00F6072A" w:rsidP="00F6072A">
      <w:pPr>
        <w:numPr>
          <w:ilvl w:val="3"/>
          <w:numId w:val="40"/>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12AE6DC6"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48B603DF"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09BF4BAB"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0AC6A7CE"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022044A9" w14:textId="77777777" w:rsidR="00F6072A" w:rsidRDefault="00F6072A" w:rsidP="00F6072A">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2AF6AB10" w14:textId="77777777" w:rsidR="00F6072A" w:rsidRDefault="00F6072A" w:rsidP="00F6072A">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540D49F9" w14:textId="77777777" w:rsidR="00F6072A" w:rsidRPr="00A23AEF" w:rsidRDefault="00F6072A" w:rsidP="00F6072A">
      <w:pPr>
        <w:numPr>
          <w:ilvl w:val="0"/>
          <w:numId w:val="41"/>
        </w:numPr>
        <w:tabs>
          <w:tab w:val="clear" w:pos="360"/>
          <w:tab w:val="num" w:pos="284"/>
          <w:tab w:val="right" w:pos="9072"/>
        </w:tabs>
        <w:spacing w:line="276" w:lineRule="auto"/>
        <w:ind w:left="284" w:hanging="284"/>
        <w:rPr>
          <w:rFonts w:ascii="Arial" w:hAnsi="Arial" w:cs="Arial"/>
        </w:rPr>
      </w:pPr>
      <w:r w:rsidRPr="00A23AEF">
        <w:rPr>
          <w:rFonts w:ascii="Arial" w:hAnsi="Arial" w:cs="Arial"/>
        </w:rPr>
        <w:t>start der werken</w:t>
      </w:r>
      <w:r w:rsidRPr="00A23AEF">
        <w:rPr>
          <w:rFonts w:ascii="Arial" w:hAnsi="Arial" w:cs="Arial"/>
        </w:rPr>
        <w:tab/>
        <w:t>procesverloop +/- 60 maanden na publicatie studiebestek</w:t>
      </w:r>
    </w:p>
    <w:p w14:paraId="1CDBB90A" w14:textId="77777777" w:rsidR="00F6072A" w:rsidRDefault="00F6072A" w:rsidP="00F6072A">
      <w:pPr>
        <w:numPr>
          <w:ilvl w:val="0"/>
          <w:numId w:val="41"/>
        </w:numPr>
        <w:tabs>
          <w:tab w:val="clear" w:pos="360"/>
          <w:tab w:val="num" w:pos="284"/>
          <w:tab w:val="right" w:pos="9072"/>
        </w:tabs>
        <w:spacing w:line="276" w:lineRule="auto"/>
        <w:ind w:left="284" w:hanging="284"/>
        <w:rPr>
          <w:rFonts w:ascii="Arial" w:hAnsi="Arial" w:cs="Arial"/>
        </w:rPr>
      </w:pPr>
      <w:bookmarkStart w:id="0" w:name="_GoBack"/>
      <w:bookmarkEnd w:id="0"/>
      <w:r>
        <w:rPr>
          <w:rFonts w:ascii="Arial" w:hAnsi="Arial" w:cs="Arial"/>
        </w:rPr>
        <w:t xml:space="preserve">in gebruik </w:t>
      </w:r>
      <w:r>
        <w:rPr>
          <w:rFonts w:ascii="Arial" w:hAnsi="Arial" w:cs="Arial"/>
        </w:rPr>
        <w:tab/>
        <w:t>nog te bepalen</w:t>
      </w:r>
    </w:p>
    <w:p w14:paraId="0D3B1550" w14:textId="3343971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r>
      <w:r w:rsidR="00C21D6B">
        <w:rPr>
          <w:rFonts w:ascii="Arial" w:hAnsi="Arial" w:cs="Arial"/>
        </w:rPr>
        <w:t>24</w:t>
      </w:r>
      <w:r w:rsidRPr="00FB2D85">
        <w:rPr>
          <w:rFonts w:ascii="Arial" w:hAnsi="Arial" w:cs="Arial"/>
        </w:rPr>
        <w:t xml:space="preserve">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F6072A">
      <w:pPr>
        <w:numPr>
          <w:ilvl w:val="1"/>
          <w:numId w:val="42"/>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0BBD34EC"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91BC9">
        <w:rPr>
          <w:rFonts w:ascii="Arial" w:hAnsi="Arial" w:cs="Arial"/>
        </w:rPr>
        <w:t xml:space="preserve">ander </w:t>
      </w:r>
      <w:r w:rsidR="00A11E01">
        <w:rPr>
          <w:rFonts w:ascii="Arial" w:hAnsi="Arial" w:cs="Arial"/>
        </w:rPr>
        <w:t xml:space="preserve">project </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F6072A">
      <w:pPr>
        <w:numPr>
          <w:ilvl w:val="0"/>
          <w:numId w:val="42"/>
        </w:numPr>
        <w:tabs>
          <w:tab w:val="left" w:pos="426"/>
        </w:tabs>
        <w:ind w:left="426" w:hanging="426"/>
        <w:rPr>
          <w:rFonts w:ascii="Arial" w:hAnsi="Arial"/>
          <w:b/>
          <w:bCs/>
          <w:u w:val="single"/>
        </w:rPr>
      </w:pPr>
      <w:r w:rsidRPr="003F00DF">
        <w:rPr>
          <w:rFonts w:ascii="Arial" w:hAnsi="Arial"/>
          <w:b/>
          <w:bCs/>
          <w:u w:val="single"/>
        </w:rPr>
        <w:t>Risicomanagement</w:t>
      </w:r>
    </w:p>
    <w:p w14:paraId="74A3F116" w14:textId="77777777" w:rsidR="00A91BC9" w:rsidRDefault="00A91BC9" w:rsidP="00A91BC9">
      <w:pPr>
        <w:tabs>
          <w:tab w:val="left" w:pos="426"/>
        </w:tabs>
        <w:rPr>
          <w:rFonts w:ascii="Arial" w:hAnsi="Arial"/>
        </w:rPr>
      </w:pP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B5AC" w14:textId="77777777" w:rsidR="00481450" w:rsidRDefault="00481450">
      <w:r>
        <w:separator/>
      </w:r>
    </w:p>
  </w:endnote>
  <w:endnote w:type="continuationSeparator" w:id="0">
    <w:p w14:paraId="404FE377" w14:textId="77777777" w:rsidR="00481450" w:rsidRDefault="00481450">
      <w:r>
        <w:continuationSeparator/>
      </w:r>
    </w:p>
  </w:endnote>
  <w:endnote w:type="continuationNotice" w:id="1">
    <w:p w14:paraId="57ADA729" w14:textId="77777777" w:rsidR="00481450" w:rsidRDefault="00481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A23AEF">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A23AEF">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9869C" w14:textId="77777777" w:rsidR="00481450" w:rsidRDefault="00481450">
      <w:r>
        <w:separator/>
      </w:r>
    </w:p>
  </w:footnote>
  <w:footnote w:type="continuationSeparator" w:id="0">
    <w:p w14:paraId="079DAAC9" w14:textId="77777777" w:rsidR="00481450" w:rsidRDefault="00481450">
      <w:r>
        <w:continuationSeparator/>
      </w:r>
    </w:p>
  </w:footnote>
  <w:footnote w:type="continuationNotice" w:id="1">
    <w:p w14:paraId="0E90A202" w14:textId="77777777" w:rsidR="00481450" w:rsidRDefault="00481450"/>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74AD88A6" w:rsidR="00C31E1E" w:rsidRDefault="00C31E1E" w:rsidP="00C31E1E">
    <w:pPr>
      <w:pStyle w:val="Koptekst"/>
    </w:pPr>
    <w:r>
      <w:t>P</w:t>
    </w:r>
    <w:r w:rsidR="00FD0A00">
      <w:t>rojectfiche Tramlijn</w:t>
    </w:r>
    <w:r>
      <w:t xml:space="preserve"> –</w:t>
    </w:r>
    <w:r w:rsidR="006E308B">
      <w:t xml:space="preserve"> </w:t>
    </w:r>
    <w:proofErr w:type="spellStart"/>
    <w:r w:rsidR="00FD0A00">
      <w:t>Hemiksem</w:t>
    </w:r>
    <w:proofErr w:type="spellEnd"/>
    <w:r w:rsidR="00FD0A00">
      <w:t xml:space="preserve"> </w:t>
    </w:r>
    <w:r w:rsidR="006E308B">
      <w:t xml:space="preserve">centrum – </w:t>
    </w:r>
    <w:r w:rsidR="00A23AEF">
      <w:t>11 juni</w:t>
    </w:r>
    <w:r w:rsidR="00A41484">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BC20B81"/>
    <w:multiLevelType w:val="hybridMultilevel"/>
    <w:tmpl w:val="18CC8F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13376B9"/>
    <w:multiLevelType w:val="hybridMultilevel"/>
    <w:tmpl w:val="B454A2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4">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7">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8">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39">
    <w:nsid w:val="69250182"/>
    <w:multiLevelType w:val="multilevel"/>
    <w:tmpl w:val="F33603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6"/>
  </w:num>
  <w:num w:numId="3">
    <w:abstractNumId w:val="35"/>
  </w:num>
  <w:num w:numId="4">
    <w:abstractNumId w:val="33"/>
  </w:num>
  <w:num w:numId="5">
    <w:abstractNumId w:val="26"/>
  </w:num>
  <w:num w:numId="6">
    <w:abstractNumId w:val="0"/>
  </w:num>
  <w:num w:numId="7">
    <w:abstractNumId w:val="20"/>
  </w:num>
  <w:num w:numId="8">
    <w:abstractNumId w:val="34"/>
  </w:num>
  <w:num w:numId="9">
    <w:abstractNumId w:val="3"/>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1"/>
  </w:num>
  <w:num w:numId="17">
    <w:abstractNumId w:val="15"/>
  </w:num>
  <w:num w:numId="18">
    <w:abstractNumId w:val="2"/>
  </w:num>
  <w:num w:numId="19">
    <w:abstractNumId w:val="17"/>
  </w:num>
  <w:num w:numId="20">
    <w:abstractNumId w:val="13"/>
  </w:num>
  <w:num w:numId="21">
    <w:abstractNumId w:val="24"/>
  </w:num>
  <w:num w:numId="22">
    <w:abstractNumId w:val="21"/>
  </w:num>
  <w:num w:numId="23">
    <w:abstractNumId w:val="8"/>
  </w:num>
  <w:num w:numId="24">
    <w:abstractNumId w:val="29"/>
  </w:num>
  <w:num w:numId="25">
    <w:abstractNumId w:val="4"/>
  </w:num>
  <w:num w:numId="26">
    <w:abstractNumId w:val="7"/>
  </w:num>
  <w:num w:numId="27">
    <w:abstractNumId w:val="30"/>
  </w:num>
  <w:num w:numId="28">
    <w:abstractNumId w:val="6"/>
  </w:num>
  <w:num w:numId="29">
    <w:abstractNumId w:val="28"/>
  </w:num>
  <w:num w:numId="30">
    <w:abstractNumId w:val="23"/>
  </w:num>
  <w:num w:numId="31">
    <w:abstractNumId w:val="11"/>
  </w:num>
  <w:num w:numId="32">
    <w:abstractNumId w:val="14"/>
  </w:num>
  <w:num w:numId="33">
    <w:abstractNumId w:val="32"/>
  </w:num>
  <w:num w:numId="34">
    <w:abstractNumId w:val="27"/>
  </w:num>
  <w:num w:numId="35">
    <w:abstractNumId w:val="38"/>
  </w:num>
  <w:num w:numId="36">
    <w:abstractNumId w:val="19"/>
  </w:num>
  <w:num w:numId="37">
    <w:abstractNumId w:val="10"/>
  </w:num>
  <w:num w:numId="38">
    <w:abstractNumId w:val="9"/>
  </w:num>
  <w:num w:numId="39">
    <w:abstractNumId w:val="22"/>
  </w:num>
  <w:num w:numId="40">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3852"/>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662"/>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22F"/>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C0D"/>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28B"/>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494A"/>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1450"/>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0F"/>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08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5F7B"/>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3B3D"/>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9D0"/>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3AEF"/>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48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6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C9"/>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4F21"/>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4FC2"/>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0E86"/>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1D6B"/>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3A3B"/>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A93"/>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0DB"/>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6E56"/>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0F2E"/>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3A8"/>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669"/>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3E6"/>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6B"/>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072A"/>
    <w:rsid w:val="00F617FD"/>
    <w:rsid w:val="00F61828"/>
    <w:rsid w:val="00F61CA3"/>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A00"/>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20072344">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F182E06E-91B9-4B82-AC4A-789F9F0DBFD7}">
  <ds:schemaRefs>
    <ds:schemaRef ds:uri="http://schemas.openxmlformats.org/officeDocument/2006/bibliography"/>
  </ds:schemaRefs>
</ds:datastoreItem>
</file>

<file path=customXml/itemProps2.xml><?xml version="1.0" encoding="utf-8"?>
<ds:datastoreItem xmlns:ds="http://schemas.openxmlformats.org/officeDocument/2006/customXml" ds:itemID="{ED402B7F-2E95-4619-AC99-BBC4778F1628}">
  <ds:schemaRefs>
    <ds:schemaRef ds:uri="http://schemas.openxmlformats.org/officeDocument/2006/bibliography"/>
  </ds:schemaRefs>
</ds:datastoreItem>
</file>

<file path=customXml/itemProps3.xml><?xml version="1.0" encoding="utf-8"?>
<ds:datastoreItem xmlns:ds="http://schemas.openxmlformats.org/officeDocument/2006/customXml" ds:itemID="{1A227121-9613-4DCE-8115-13FB90A07D31}"/>
</file>

<file path=customXml/itemProps4.xml><?xml version="1.0" encoding="utf-8"?>
<ds:datastoreItem xmlns:ds="http://schemas.openxmlformats.org/officeDocument/2006/customXml" ds:itemID="{23FBF176-1A4A-4A7E-A864-FFA2C9852FED}"/>
</file>

<file path=customXml/itemProps5.xml><?xml version="1.0" encoding="utf-8"?>
<ds:datastoreItem xmlns:ds="http://schemas.openxmlformats.org/officeDocument/2006/customXml" ds:itemID="{8B0305B3-22C2-4E50-9DC1-DA50D14D1B66}"/>
</file>

<file path=docProps/app.xml><?xml version="1.0" encoding="utf-8"?>
<Properties xmlns="http://schemas.openxmlformats.org/officeDocument/2006/extended-properties" xmlns:vt="http://schemas.openxmlformats.org/officeDocument/2006/docPropsVTypes">
  <Template>Normal</Template>
  <TotalTime>19</TotalTime>
  <Pages>3</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8</cp:revision>
  <cp:lastPrinted>2014-10-14T05:51:00Z</cp:lastPrinted>
  <dcterms:created xsi:type="dcterms:W3CDTF">2014-10-16T10:53:00Z</dcterms:created>
  <dcterms:modified xsi:type="dcterms:W3CDTF">2015-06-03T18:54:00Z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