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E9" w:rsidRPr="0018690C" w:rsidRDefault="008B102E" w:rsidP="00E66D23">
      <w:pPr>
        <w:pStyle w:val="A-NaamMinister"/>
        <w:jc w:val="both"/>
        <w:rPr>
          <w:rFonts w:ascii="Verdana" w:hAnsi="Verdana"/>
          <w:sz w:val="20"/>
          <w:szCs w:val="20"/>
        </w:rPr>
      </w:pPr>
      <w:r w:rsidRPr="0018690C">
        <w:rPr>
          <w:rFonts w:ascii="Verdana" w:hAnsi="Verdana"/>
          <w:sz w:val="20"/>
          <w:szCs w:val="20"/>
        </w:rPr>
        <w:t xml:space="preserve">ben </w:t>
      </w:r>
      <w:proofErr w:type="spellStart"/>
      <w:r w:rsidRPr="0018690C">
        <w:rPr>
          <w:rFonts w:ascii="Verdana" w:hAnsi="Verdana"/>
          <w:sz w:val="20"/>
          <w:szCs w:val="20"/>
        </w:rPr>
        <w:t>weyts</w:t>
      </w:r>
      <w:proofErr w:type="spellEnd"/>
    </w:p>
    <w:p w:rsidR="000976E9" w:rsidRPr="0018690C" w:rsidRDefault="00AE4255" w:rsidP="00E66D23">
      <w:pPr>
        <w:pStyle w:val="A-TitelMinister"/>
        <w:jc w:val="both"/>
        <w:rPr>
          <w:rFonts w:ascii="Verdana" w:hAnsi="Verdana"/>
          <w:sz w:val="20"/>
          <w:szCs w:val="20"/>
        </w:rPr>
      </w:pPr>
      <w:proofErr w:type="spellStart"/>
      <w:r w:rsidRPr="0018690C">
        <w:rPr>
          <w:rFonts w:ascii="Verdana" w:hAnsi="Verdana"/>
          <w:sz w:val="20"/>
          <w:szCs w:val="20"/>
        </w:rPr>
        <w:t>vlaams</w:t>
      </w:r>
      <w:proofErr w:type="spellEnd"/>
      <w:r w:rsidRPr="0018690C">
        <w:rPr>
          <w:rFonts w:ascii="Verdana" w:hAnsi="Verdana"/>
          <w:sz w:val="20"/>
          <w:szCs w:val="20"/>
        </w:rPr>
        <w:t xml:space="preserve"> minister van </w:t>
      </w:r>
      <w:r w:rsidR="008B102E" w:rsidRPr="0018690C">
        <w:rPr>
          <w:rFonts w:ascii="Verdana" w:hAnsi="Verdana"/>
          <w:sz w:val="20"/>
          <w:szCs w:val="20"/>
        </w:rPr>
        <w:t xml:space="preserve">mobiliteit, openbare werken, </w:t>
      </w:r>
      <w:proofErr w:type="spellStart"/>
      <w:r w:rsidR="008B102E" w:rsidRPr="0018690C">
        <w:rPr>
          <w:rFonts w:ascii="Verdana" w:hAnsi="Verdana"/>
          <w:sz w:val="20"/>
          <w:szCs w:val="20"/>
        </w:rPr>
        <w:t>vlaamse</w:t>
      </w:r>
      <w:proofErr w:type="spellEnd"/>
      <w:r w:rsidR="008B102E" w:rsidRPr="0018690C">
        <w:rPr>
          <w:rFonts w:ascii="Verdana" w:hAnsi="Verdana"/>
          <w:sz w:val="20"/>
          <w:szCs w:val="20"/>
        </w:rPr>
        <w:t xml:space="preserve"> rand, toerisme en dierenwelzijn</w:t>
      </w:r>
    </w:p>
    <w:p w:rsidR="000976E9" w:rsidRPr="0018690C" w:rsidRDefault="000976E9" w:rsidP="00E66D23">
      <w:pPr>
        <w:jc w:val="both"/>
        <w:rPr>
          <w:rFonts w:ascii="Verdana" w:hAnsi="Verdana"/>
          <w:sz w:val="20"/>
          <w:szCs w:val="20"/>
        </w:rPr>
      </w:pPr>
    </w:p>
    <w:p w:rsidR="000976E9" w:rsidRPr="0018690C" w:rsidRDefault="000976E9" w:rsidP="00E66D23">
      <w:pPr>
        <w:pStyle w:val="A-Lijn"/>
        <w:jc w:val="both"/>
        <w:rPr>
          <w:rFonts w:ascii="Verdana" w:hAnsi="Verdana"/>
          <w:sz w:val="20"/>
          <w:szCs w:val="20"/>
        </w:rPr>
      </w:pPr>
    </w:p>
    <w:p w:rsidR="000976E9" w:rsidRPr="0018690C" w:rsidRDefault="000976E9" w:rsidP="00E66D23">
      <w:pPr>
        <w:pStyle w:val="A-Type"/>
        <w:jc w:val="both"/>
        <w:rPr>
          <w:rFonts w:ascii="Verdana" w:hAnsi="Verdana"/>
          <w:sz w:val="20"/>
          <w:szCs w:val="20"/>
        </w:rPr>
        <w:sectPr w:rsidR="000976E9" w:rsidRPr="0018690C">
          <w:pgSz w:w="11906" w:h="16838"/>
          <w:pgMar w:top="1417" w:right="1417" w:bottom="1417" w:left="1417" w:header="708" w:footer="708" w:gutter="0"/>
          <w:cols w:space="708"/>
          <w:docGrid w:linePitch="360"/>
        </w:sectPr>
      </w:pPr>
    </w:p>
    <w:p w:rsidR="00210C07" w:rsidRPr="0018690C" w:rsidRDefault="00E66D23" w:rsidP="00E66D23">
      <w:pPr>
        <w:pStyle w:val="A-Type"/>
        <w:jc w:val="both"/>
        <w:rPr>
          <w:rFonts w:ascii="Verdana" w:hAnsi="Verdana"/>
          <w:sz w:val="20"/>
          <w:szCs w:val="20"/>
        </w:rPr>
        <w:sectPr w:rsidR="00210C07" w:rsidRPr="0018690C" w:rsidSect="000976E9">
          <w:type w:val="continuous"/>
          <w:pgSz w:w="11906" w:h="16838"/>
          <w:pgMar w:top="1417" w:right="1417" w:bottom="1417" w:left="1417" w:header="708" w:footer="708" w:gutter="0"/>
          <w:cols w:space="708"/>
          <w:formProt w:val="0"/>
          <w:docGrid w:linePitch="360"/>
        </w:sectPr>
      </w:pPr>
      <w:r>
        <w:rPr>
          <w:rFonts w:ascii="Verdana" w:hAnsi="Verdana"/>
          <w:sz w:val="20"/>
          <w:szCs w:val="20"/>
        </w:rPr>
        <w:lastRenderedPageBreak/>
        <w:t xml:space="preserve">aanvullend </w:t>
      </w:r>
      <w:r w:rsidR="000976E9" w:rsidRPr="0018690C">
        <w:rPr>
          <w:rFonts w:ascii="Verdana" w:hAnsi="Verdana"/>
          <w:sz w:val="20"/>
          <w:szCs w:val="20"/>
        </w:rPr>
        <w:t>antwoord</w:t>
      </w:r>
      <w:r>
        <w:rPr>
          <w:rFonts w:ascii="Verdana" w:hAnsi="Verdana"/>
          <w:sz w:val="20"/>
          <w:szCs w:val="20"/>
        </w:rPr>
        <w:tab/>
      </w:r>
      <w:r w:rsidR="000976E9" w:rsidRPr="0018690C">
        <w:rPr>
          <w:rFonts w:ascii="Verdana" w:hAnsi="Verdana"/>
          <w:sz w:val="20"/>
          <w:szCs w:val="20"/>
        </w:rPr>
        <w:t xml:space="preserve"> </w:t>
      </w:r>
    </w:p>
    <w:p w:rsidR="000976E9" w:rsidRPr="0018690C" w:rsidRDefault="000976E9" w:rsidP="00E66D23">
      <w:pPr>
        <w:pStyle w:val="A-Type"/>
        <w:jc w:val="both"/>
        <w:rPr>
          <w:rFonts w:ascii="Verdana" w:hAnsi="Verdana"/>
          <w:b w:val="0"/>
          <w:smallCaps w:val="0"/>
          <w:sz w:val="20"/>
          <w:szCs w:val="20"/>
        </w:rPr>
      </w:pPr>
      <w:r w:rsidRPr="0018690C">
        <w:rPr>
          <w:rFonts w:ascii="Verdana" w:hAnsi="Verdana"/>
          <w:b w:val="0"/>
          <w:smallCaps w:val="0"/>
          <w:sz w:val="20"/>
          <w:szCs w:val="20"/>
        </w:rPr>
        <w:lastRenderedPageBreak/>
        <w:t>op vraag nr.</w:t>
      </w:r>
      <w:r w:rsidRPr="0018690C">
        <w:rPr>
          <w:rFonts w:ascii="Verdana" w:hAnsi="Verdana"/>
          <w:b w:val="0"/>
          <w:sz w:val="20"/>
          <w:szCs w:val="20"/>
        </w:rPr>
        <w:t xml:space="preserve"> </w:t>
      </w:r>
      <w:r w:rsidR="007C5967" w:rsidRPr="0018690C">
        <w:rPr>
          <w:rFonts w:ascii="Verdana" w:hAnsi="Verdana"/>
          <w:b w:val="0"/>
          <w:sz w:val="20"/>
          <w:szCs w:val="20"/>
        </w:rPr>
        <w:t>121</w:t>
      </w:r>
      <w:r w:rsidR="00AD0FA8" w:rsidRPr="0018690C">
        <w:rPr>
          <w:rFonts w:ascii="Verdana" w:hAnsi="Verdana"/>
          <w:b w:val="0"/>
          <w:sz w:val="20"/>
          <w:szCs w:val="20"/>
        </w:rPr>
        <w:t xml:space="preserve"> </w:t>
      </w:r>
      <w:r w:rsidRPr="0018690C">
        <w:rPr>
          <w:rFonts w:ascii="Verdana" w:hAnsi="Verdana"/>
          <w:b w:val="0"/>
          <w:smallCaps w:val="0"/>
          <w:sz w:val="20"/>
          <w:szCs w:val="20"/>
        </w:rPr>
        <w:t>van</w:t>
      </w:r>
      <w:r w:rsidRPr="0018690C">
        <w:rPr>
          <w:rFonts w:ascii="Verdana" w:hAnsi="Verdana"/>
          <w:b w:val="0"/>
          <w:sz w:val="20"/>
          <w:szCs w:val="20"/>
        </w:rPr>
        <w:t xml:space="preserve"> </w:t>
      </w:r>
      <w:r w:rsidR="00F15AED" w:rsidRPr="0018690C">
        <w:rPr>
          <w:rFonts w:ascii="Verdana" w:hAnsi="Verdana"/>
          <w:b w:val="0"/>
          <w:sz w:val="20"/>
          <w:szCs w:val="20"/>
        </w:rPr>
        <w:t>1</w:t>
      </w:r>
      <w:r w:rsidR="007C5967" w:rsidRPr="0018690C">
        <w:rPr>
          <w:rFonts w:ascii="Verdana" w:hAnsi="Verdana"/>
          <w:b w:val="0"/>
          <w:sz w:val="20"/>
          <w:szCs w:val="20"/>
        </w:rPr>
        <w:t>6</w:t>
      </w:r>
      <w:r w:rsidR="002346BF" w:rsidRPr="0018690C">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186564" w:rsidRPr="0018690C">
            <w:rPr>
              <w:rFonts w:ascii="Verdana" w:hAnsi="Verdana"/>
              <w:b w:val="0"/>
              <w:smallCaps w:val="0"/>
              <w:sz w:val="20"/>
              <w:szCs w:val="20"/>
            </w:rPr>
            <w:t>november</w:t>
          </w:r>
        </w:sdtContent>
      </w:sdt>
      <w:r w:rsidR="002346BF" w:rsidRPr="0018690C">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027232" w:rsidRPr="0018690C">
            <w:rPr>
              <w:rFonts w:ascii="Verdana" w:hAnsi="Verdana"/>
              <w:b w:val="0"/>
              <w:smallCaps w:val="0"/>
              <w:sz w:val="20"/>
              <w:szCs w:val="20"/>
            </w:rPr>
            <w:t>2018</w:t>
          </w:r>
        </w:sdtContent>
      </w:sdt>
    </w:p>
    <w:p w:rsidR="000976E9" w:rsidRPr="0018690C" w:rsidRDefault="000976E9" w:rsidP="00E66D23">
      <w:pPr>
        <w:jc w:val="both"/>
        <w:rPr>
          <w:rFonts w:ascii="Verdana" w:hAnsi="Verdana"/>
          <w:sz w:val="20"/>
          <w:szCs w:val="20"/>
        </w:rPr>
      </w:pPr>
      <w:r w:rsidRPr="0018690C">
        <w:rPr>
          <w:rFonts w:ascii="Verdana" w:hAnsi="Verdana"/>
          <w:sz w:val="20"/>
          <w:szCs w:val="20"/>
        </w:rPr>
        <w:t xml:space="preserve">van </w:t>
      </w:r>
      <w:r w:rsidR="00C43FC1">
        <w:rPr>
          <w:rStyle w:val="AntwoordNaamMinisterChar"/>
          <w:rFonts w:ascii="Verdana" w:hAnsi="Verdana"/>
          <w:sz w:val="20"/>
          <w:szCs w:val="20"/>
        </w:rPr>
        <w:t>d</w:t>
      </w:r>
      <w:r w:rsidR="007C5967" w:rsidRPr="0018690C">
        <w:rPr>
          <w:rStyle w:val="AntwoordNaamMinisterChar"/>
          <w:rFonts w:ascii="Verdana" w:hAnsi="Verdana"/>
          <w:sz w:val="20"/>
          <w:szCs w:val="20"/>
        </w:rPr>
        <w:t xml:space="preserve">irk </w:t>
      </w:r>
      <w:r w:rsidR="00C43FC1">
        <w:rPr>
          <w:rStyle w:val="AntwoordNaamMinisterChar"/>
          <w:rFonts w:ascii="Verdana" w:hAnsi="Verdana"/>
          <w:sz w:val="20"/>
          <w:szCs w:val="20"/>
        </w:rPr>
        <w:t>d</w:t>
      </w:r>
      <w:r w:rsidR="007C5967" w:rsidRPr="0018690C">
        <w:rPr>
          <w:rStyle w:val="AntwoordNaamMinisterChar"/>
          <w:rFonts w:ascii="Verdana" w:hAnsi="Verdana"/>
          <w:sz w:val="20"/>
          <w:szCs w:val="20"/>
        </w:rPr>
        <w:t xml:space="preserve">e </w:t>
      </w:r>
      <w:r w:rsidR="00C43FC1">
        <w:rPr>
          <w:rStyle w:val="AntwoordNaamMinisterChar"/>
          <w:rFonts w:ascii="Verdana" w:hAnsi="Verdana"/>
          <w:sz w:val="20"/>
          <w:szCs w:val="20"/>
        </w:rPr>
        <w:t>k</w:t>
      </w:r>
      <w:r w:rsidR="007C5967" w:rsidRPr="0018690C">
        <w:rPr>
          <w:rStyle w:val="AntwoordNaamMinisterChar"/>
          <w:rFonts w:ascii="Verdana" w:hAnsi="Verdana"/>
          <w:sz w:val="20"/>
          <w:szCs w:val="20"/>
        </w:rPr>
        <w:t>ort</w:t>
      </w:r>
      <w:r w:rsidR="00F15AED" w:rsidRPr="0018690C">
        <w:rPr>
          <w:rStyle w:val="AntwoordNaamMinisterChar"/>
          <w:rFonts w:ascii="Verdana" w:hAnsi="Verdana"/>
          <w:sz w:val="20"/>
          <w:szCs w:val="20"/>
        </w:rPr>
        <w:t xml:space="preserve"> </w:t>
      </w:r>
    </w:p>
    <w:p w:rsidR="00326A58" w:rsidRPr="0018690C" w:rsidRDefault="00326A58" w:rsidP="00E66D23">
      <w:pPr>
        <w:jc w:val="both"/>
        <w:rPr>
          <w:rFonts w:ascii="Verdana" w:hAnsi="Verdana"/>
          <w:sz w:val="20"/>
          <w:szCs w:val="20"/>
        </w:rPr>
      </w:pPr>
    </w:p>
    <w:p w:rsidR="00FF1688" w:rsidRPr="0018690C" w:rsidRDefault="00FF1688" w:rsidP="00E66D23">
      <w:pPr>
        <w:pStyle w:val="A-Lijn"/>
        <w:jc w:val="both"/>
        <w:rPr>
          <w:rFonts w:ascii="Verdana" w:hAnsi="Verdana"/>
          <w:sz w:val="20"/>
          <w:szCs w:val="20"/>
        </w:rPr>
      </w:pPr>
    </w:p>
    <w:p w:rsidR="003A1EBA" w:rsidRPr="0018690C" w:rsidRDefault="003A1EBA" w:rsidP="00E66D23">
      <w:pPr>
        <w:jc w:val="both"/>
        <w:rPr>
          <w:rFonts w:ascii="Verdana" w:hAnsi="Verdana"/>
          <w:sz w:val="20"/>
          <w:szCs w:val="20"/>
          <w:lang w:val="nl-BE"/>
        </w:rPr>
      </w:pPr>
    </w:p>
    <w:p w:rsidR="0018690C" w:rsidRPr="00E66D23" w:rsidRDefault="0018690C" w:rsidP="00E66D23">
      <w:pPr>
        <w:pStyle w:val="Lijstalinea"/>
        <w:numPr>
          <w:ilvl w:val="0"/>
          <w:numId w:val="35"/>
        </w:numPr>
        <w:jc w:val="both"/>
        <w:rPr>
          <w:rFonts w:ascii="Verdana" w:hAnsi="Verdana"/>
          <w:sz w:val="20"/>
          <w:szCs w:val="20"/>
          <w:lang w:val="nl-BE" w:eastAsia="nl-BE"/>
        </w:rPr>
      </w:pPr>
      <w:r w:rsidRPr="00E66D23">
        <w:rPr>
          <w:rFonts w:ascii="Verdana" w:hAnsi="Verdana"/>
          <w:sz w:val="20"/>
          <w:szCs w:val="20"/>
          <w:lang w:val="nl-BE" w:eastAsia="nl-BE"/>
        </w:rPr>
        <w:t xml:space="preserve">De studie voor de VLCC (Verkeerslichten Coördinatie Computer) in Antwerpen is volop lopende en ook de uitrol is reeds gestart. Bij de VLCC werd het hele impactgebied ingedeeld in regelgebieden. Samen met de partners werd een volgorde voor de aanpak van de regelgebieden bepaald. Voor elk regelgebied wordt eerst de studiefase opgestart en na het doorlopen van het goedkeuringstraject van de studie, wordt de uitrol dan gepland. Voor die uitrol op het terrein zijn er telkens ook werken nodig aan de buiteninstallatie aan de kruispunten. </w:t>
      </w:r>
    </w:p>
    <w:p w:rsidR="0018690C" w:rsidRPr="0018690C" w:rsidRDefault="0018690C" w:rsidP="00E66D23">
      <w:pPr>
        <w:ind w:left="360"/>
        <w:jc w:val="both"/>
        <w:rPr>
          <w:rFonts w:ascii="Verdana" w:hAnsi="Verdana"/>
          <w:sz w:val="20"/>
          <w:szCs w:val="20"/>
          <w:lang w:val="nl-BE" w:eastAsia="nl-BE"/>
        </w:rPr>
      </w:pPr>
      <w:r w:rsidRPr="0018690C">
        <w:rPr>
          <w:rFonts w:ascii="Verdana" w:hAnsi="Verdana"/>
          <w:sz w:val="20"/>
          <w:szCs w:val="20"/>
          <w:lang w:val="nl-BE" w:eastAsia="nl-BE"/>
        </w:rPr>
        <w:t xml:space="preserve">Voor het regelgebied van de 5 lichtengeregelde kruispunten op de A12 in Aartselaar was de uitrol op het terrein eind 2018 gepland. Door een samenloop van slechte weersomstandigheden en onvoorziene </w:t>
      </w:r>
      <w:proofErr w:type="spellStart"/>
      <w:r w:rsidRPr="0018690C">
        <w:rPr>
          <w:rFonts w:ascii="Verdana" w:hAnsi="Verdana"/>
          <w:sz w:val="20"/>
          <w:szCs w:val="20"/>
          <w:lang w:val="nl-BE" w:eastAsia="nl-BE"/>
        </w:rPr>
        <w:t>meerwerken</w:t>
      </w:r>
      <w:proofErr w:type="spellEnd"/>
      <w:r w:rsidRPr="0018690C">
        <w:rPr>
          <w:rFonts w:ascii="Verdana" w:hAnsi="Verdana"/>
          <w:sz w:val="20"/>
          <w:szCs w:val="20"/>
          <w:lang w:val="nl-BE" w:eastAsia="nl-BE"/>
        </w:rPr>
        <w:t xml:space="preserve"> in de ondergrond, zal de uitrol hier echter pas begin 2019 kunnen plaatsvinden.</w:t>
      </w:r>
    </w:p>
    <w:p w:rsidR="0018690C" w:rsidRPr="0018690C" w:rsidRDefault="0018690C" w:rsidP="00E66D23">
      <w:pPr>
        <w:rPr>
          <w:rFonts w:ascii="Verdana" w:hAnsi="Verdana"/>
          <w:sz w:val="20"/>
          <w:szCs w:val="20"/>
          <w:lang w:val="nl-BE" w:eastAsia="nl-BE"/>
        </w:rPr>
      </w:pPr>
    </w:p>
    <w:p w:rsidR="0018690C" w:rsidRPr="00E66D23" w:rsidRDefault="0018690C" w:rsidP="00E66D23">
      <w:pPr>
        <w:pStyle w:val="Lijstalinea"/>
        <w:numPr>
          <w:ilvl w:val="0"/>
          <w:numId w:val="35"/>
        </w:numPr>
        <w:jc w:val="both"/>
        <w:rPr>
          <w:rFonts w:ascii="Verdana" w:hAnsi="Verdana"/>
          <w:sz w:val="20"/>
          <w:szCs w:val="20"/>
          <w:lang w:val="nl-BE" w:eastAsia="nl-BE"/>
        </w:rPr>
      </w:pPr>
      <w:r w:rsidRPr="00E66D23">
        <w:rPr>
          <w:rFonts w:ascii="Verdana" w:hAnsi="Verdana"/>
          <w:sz w:val="20"/>
          <w:szCs w:val="20"/>
          <w:lang w:val="nl-BE" w:eastAsia="nl-BE"/>
        </w:rPr>
        <w:t>Wat de snelheid op de A12 betreft, zijn er meerdere zones te onderscheiden op het grondgebied van Antwerpen.</w:t>
      </w:r>
    </w:p>
    <w:p w:rsidR="0018690C" w:rsidRPr="0018690C" w:rsidRDefault="0018690C" w:rsidP="00E66D23">
      <w:pPr>
        <w:ind w:left="360"/>
        <w:jc w:val="both"/>
        <w:rPr>
          <w:rFonts w:ascii="Verdana" w:hAnsi="Verdana"/>
          <w:sz w:val="20"/>
          <w:szCs w:val="20"/>
          <w:lang w:val="nl-BE" w:eastAsia="nl-BE"/>
        </w:rPr>
      </w:pPr>
      <w:r w:rsidRPr="0018690C">
        <w:rPr>
          <w:rFonts w:ascii="Verdana" w:hAnsi="Verdana"/>
          <w:sz w:val="20"/>
          <w:szCs w:val="20"/>
          <w:lang w:val="nl-BE" w:eastAsia="nl-BE"/>
        </w:rPr>
        <w:t>De A12 ter hoogte van Boom heeft het statuut van autosnelweg, hier zijn geen kruispunten, maar op- en afrittencomplexen. Hier heeft het Agentschap Wegen en Verkeer (AWV) niet de intentie om de snelheid structureel te verlagen.</w:t>
      </w:r>
    </w:p>
    <w:p w:rsidR="0018690C" w:rsidRPr="0018690C" w:rsidRDefault="0018690C" w:rsidP="00E66D23">
      <w:pPr>
        <w:ind w:left="360"/>
        <w:jc w:val="both"/>
        <w:rPr>
          <w:rFonts w:ascii="Verdana" w:hAnsi="Verdana"/>
          <w:sz w:val="20"/>
          <w:szCs w:val="20"/>
          <w:lang w:val="nl-BE" w:eastAsia="nl-BE"/>
        </w:rPr>
      </w:pPr>
      <w:r w:rsidRPr="0018690C">
        <w:rPr>
          <w:rFonts w:ascii="Verdana" w:hAnsi="Verdana"/>
          <w:sz w:val="20"/>
          <w:szCs w:val="20"/>
          <w:lang w:val="nl-BE" w:eastAsia="nl-BE"/>
        </w:rPr>
        <w:t xml:space="preserve">De A12 op grondgebied van Schelle, Aartselaar en </w:t>
      </w:r>
      <w:proofErr w:type="spellStart"/>
      <w:r w:rsidRPr="0018690C">
        <w:rPr>
          <w:rFonts w:ascii="Verdana" w:hAnsi="Verdana"/>
          <w:sz w:val="20"/>
          <w:szCs w:val="20"/>
          <w:lang w:val="nl-BE" w:eastAsia="nl-BE"/>
        </w:rPr>
        <w:t>Wilrijk</w:t>
      </w:r>
      <w:proofErr w:type="spellEnd"/>
      <w:r w:rsidRPr="0018690C">
        <w:rPr>
          <w:rFonts w:ascii="Verdana" w:hAnsi="Verdana"/>
          <w:sz w:val="20"/>
          <w:szCs w:val="20"/>
          <w:lang w:val="nl-BE" w:eastAsia="nl-BE"/>
        </w:rPr>
        <w:t xml:space="preserve"> (tussen de sleuf van Boom en het viaduct van </w:t>
      </w:r>
      <w:proofErr w:type="spellStart"/>
      <w:r w:rsidRPr="0018690C">
        <w:rPr>
          <w:rFonts w:ascii="Verdana" w:hAnsi="Verdana"/>
          <w:sz w:val="20"/>
          <w:szCs w:val="20"/>
          <w:lang w:val="nl-BE" w:eastAsia="nl-BE"/>
        </w:rPr>
        <w:t>Wilrijk</w:t>
      </w:r>
      <w:proofErr w:type="spellEnd"/>
      <w:r w:rsidRPr="0018690C">
        <w:rPr>
          <w:rFonts w:ascii="Verdana" w:hAnsi="Verdana"/>
          <w:sz w:val="20"/>
          <w:szCs w:val="20"/>
          <w:lang w:val="nl-BE" w:eastAsia="nl-BE"/>
        </w:rPr>
        <w:t>) kent 5 lichtengeregelde kruispunten. Hier is de snelheid op de A12 begrensd tot 90 km/u en ter hoogte van de kruispunten tot 70 km/u. Op de N177 is de snelheid beperkt op de busbaan tot 50 km/u en op de rijweg tot 70 km/u.</w:t>
      </w:r>
    </w:p>
    <w:p w:rsidR="0018690C" w:rsidRPr="0018690C" w:rsidRDefault="0018690C" w:rsidP="00E66D23">
      <w:pPr>
        <w:ind w:left="360"/>
        <w:jc w:val="both"/>
        <w:rPr>
          <w:rFonts w:ascii="Verdana" w:hAnsi="Verdana"/>
          <w:sz w:val="20"/>
          <w:szCs w:val="20"/>
          <w:lang w:val="nl-BE" w:eastAsia="nl-BE"/>
        </w:rPr>
      </w:pPr>
      <w:r w:rsidRPr="0018690C">
        <w:rPr>
          <w:rFonts w:ascii="Verdana" w:hAnsi="Verdana"/>
          <w:sz w:val="20"/>
          <w:szCs w:val="20"/>
          <w:lang w:val="nl-BE" w:eastAsia="nl-BE"/>
        </w:rPr>
        <w:t>N.a.v. de uitrol van de VLCC werd een nieuwe regeling uitgewerkt voor deze verkeerslichten waar meer conflictvrij zal geregeld worden.</w:t>
      </w:r>
    </w:p>
    <w:p w:rsidR="0018690C" w:rsidRPr="0018690C" w:rsidRDefault="0018690C" w:rsidP="00E66D23">
      <w:pPr>
        <w:ind w:left="360"/>
        <w:jc w:val="both"/>
        <w:rPr>
          <w:rFonts w:ascii="Verdana" w:hAnsi="Verdana"/>
          <w:sz w:val="20"/>
          <w:szCs w:val="20"/>
          <w:lang w:val="nl-BE" w:eastAsia="nl-BE"/>
        </w:rPr>
      </w:pPr>
      <w:r w:rsidRPr="0018690C">
        <w:rPr>
          <w:rFonts w:ascii="Verdana" w:hAnsi="Verdana"/>
          <w:sz w:val="20"/>
          <w:szCs w:val="20"/>
          <w:lang w:val="nl-BE" w:eastAsia="nl-BE"/>
        </w:rPr>
        <w:t>Hier heeft AWV de intentie om de snelheid op de N177 over de volledige rijweg terug te brengen tot 50km/u en op de A12 tot 70 km/u. Voor de N177 gaat het om het wegsegment van 6k637 tot 11k251 en voor de A12 gaat het om het wegsegment van 25k741 tot 29k933.</w:t>
      </w:r>
    </w:p>
    <w:p w:rsidR="0018690C" w:rsidRPr="0018690C" w:rsidRDefault="0018690C" w:rsidP="00E66D23">
      <w:pPr>
        <w:ind w:left="360"/>
        <w:jc w:val="both"/>
        <w:rPr>
          <w:rFonts w:ascii="Verdana" w:hAnsi="Verdana"/>
          <w:sz w:val="20"/>
          <w:szCs w:val="20"/>
          <w:lang w:val="nl-BE" w:eastAsia="nl-BE"/>
        </w:rPr>
      </w:pPr>
      <w:r w:rsidRPr="0018690C">
        <w:rPr>
          <w:rFonts w:ascii="Verdana" w:hAnsi="Verdana"/>
          <w:sz w:val="20"/>
          <w:szCs w:val="20"/>
          <w:lang w:val="nl-BE" w:eastAsia="nl-BE"/>
        </w:rPr>
        <w:t>Aanvullende besluiten in die zin zijn in opmaak. De implementatie van die snelheidsbeperkingen zal gebeuren samen met de uitrol van de VLCC.</w:t>
      </w:r>
    </w:p>
    <w:p w:rsidR="0018690C" w:rsidRPr="0018690C" w:rsidRDefault="0018690C" w:rsidP="00E66D23">
      <w:pPr>
        <w:rPr>
          <w:rFonts w:ascii="Verdana" w:hAnsi="Verdana"/>
          <w:sz w:val="20"/>
          <w:szCs w:val="20"/>
          <w:lang w:val="nl-BE" w:eastAsia="nl-BE"/>
        </w:rPr>
      </w:pPr>
    </w:p>
    <w:p w:rsidR="0018690C" w:rsidRPr="00E66D23" w:rsidRDefault="0018690C" w:rsidP="00E66D23">
      <w:pPr>
        <w:pStyle w:val="Lijstalinea"/>
        <w:numPr>
          <w:ilvl w:val="0"/>
          <w:numId w:val="35"/>
        </w:numPr>
        <w:jc w:val="both"/>
        <w:rPr>
          <w:rFonts w:ascii="Verdana" w:hAnsi="Verdana"/>
          <w:sz w:val="20"/>
          <w:szCs w:val="20"/>
          <w:lang w:val="nl-BE" w:eastAsia="nl-BE"/>
        </w:rPr>
      </w:pPr>
      <w:r w:rsidRPr="00E66D23">
        <w:rPr>
          <w:rFonts w:ascii="Verdana" w:hAnsi="Verdana"/>
          <w:sz w:val="20"/>
          <w:szCs w:val="20"/>
          <w:lang w:val="nl-BE" w:eastAsia="nl-BE"/>
        </w:rPr>
        <w:t xml:space="preserve">Er is inderdaad een structureel overleg met de betrokken gemeenten </w:t>
      </w:r>
      <w:proofErr w:type="spellStart"/>
      <w:r w:rsidRPr="00E66D23">
        <w:rPr>
          <w:rFonts w:ascii="Verdana" w:hAnsi="Verdana"/>
          <w:sz w:val="20"/>
          <w:szCs w:val="20"/>
          <w:lang w:val="nl-BE" w:eastAsia="nl-BE"/>
        </w:rPr>
        <w:t>ikv</w:t>
      </w:r>
      <w:proofErr w:type="spellEnd"/>
      <w:r w:rsidRPr="00E66D23">
        <w:rPr>
          <w:rFonts w:ascii="Verdana" w:hAnsi="Verdana"/>
          <w:sz w:val="20"/>
          <w:szCs w:val="20"/>
          <w:lang w:val="nl-BE" w:eastAsia="nl-BE"/>
        </w:rPr>
        <w:t xml:space="preserve"> de lopende studie voor het omvormen van de A12 tot autosnelweg de uitrol van de VLCC.</w:t>
      </w:r>
    </w:p>
    <w:p w:rsidR="0018690C" w:rsidRPr="0018690C" w:rsidRDefault="0018690C" w:rsidP="00E66D23">
      <w:pPr>
        <w:ind w:left="360"/>
        <w:jc w:val="both"/>
        <w:rPr>
          <w:rFonts w:ascii="Verdana" w:hAnsi="Verdana"/>
          <w:sz w:val="20"/>
          <w:szCs w:val="20"/>
          <w:lang w:val="nl-BE" w:eastAsia="nl-BE"/>
        </w:rPr>
      </w:pPr>
      <w:r w:rsidRPr="0018690C">
        <w:rPr>
          <w:rFonts w:ascii="Verdana" w:hAnsi="Verdana"/>
          <w:sz w:val="20"/>
          <w:szCs w:val="20"/>
          <w:lang w:val="nl-BE" w:eastAsia="nl-BE"/>
        </w:rPr>
        <w:t xml:space="preserve">Het laatste overleg dateert </w:t>
      </w:r>
      <w:bookmarkStart w:id="0" w:name="_GoBack"/>
      <w:bookmarkEnd w:id="0"/>
      <w:r w:rsidRPr="0018690C">
        <w:rPr>
          <w:rFonts w:ascii="Verdana" w:hAnsi="Verdana"/>
          <w:sz w:val="20"/>
          <w:szCs w:val="20"/>
          <w:lang w:val="nl-BE" w:eastAsia="nl-BE"/>
        </w:rPr>
        <w:t>van 21</w:t>
      </w:r>
      <w:r w:rsidR="00C43FC1">
        <w:rPr>
          <w:rFonts w:ascii="Verdana" w:hAnsi="Verdana"/>
          <w:sz w:val="20"/>
          <w:szCs w:val="20"/>
          <w:lang w:val="nl-BE" w:eastAsia="nl-BE"/>
        </w:rPr>
        <w:t xml:space="preserve"> september </w:t>
      </w:r>
      <w:r w:rsidRPr="0018690C">
        <w:rPr>
          <w:rFonts w:ascii="Verdana" w:hAnsi="Verdana"/>
          <w:sz w:val="20"/>
          <w:szCs w:val="20"/>
          <w:lang w:val="nl-BE" w:eastAsia="nl-BE"/>
        </w:rPr>
        <w:t xml:space="preserve">2018. </w:t>
      </w:r>
    </w:p>
    <w:p w:rsidR="00B77161" w:rsidRPr="0018690C" w:rsidRDefault="00B77161" w:rsidP="00E66D23">
      <w:pPr>
        <w:pStyle w:val="Normaalweb"/>
        <w:spacing w:before="0" w:beforeAutospacing="0" w:after="0" w:afterAutospacing="0"/>
        <w:ind w:right="56"/>
        <w:jc w:val="both"/>
        <w:rPr>
          <w:rFonts w:ascii="Verdana" w:hAnsi="Verdana"/>
          <w:sz w:val="20"/>
          <w:szCs w:val="20"/>
        </w:rPr>
      </w:pPr>
    </w:p>
    <w:sectPr w:rsidR="00B77161" w:rsidRPr="0018690C"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902"/>
    <w:multiLevelType w:val="hybridMultilevel"/>
    <w:tmpl w:val="4ED46BD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7EC1CBC"/>
    <w:multiLevelType w:val="hybridMultilevel"/>
    <w:tmpl w:val="4ECEA42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BA203B6"/>
    <w:multiLevelType w:val="hybridMultilevel"/>
    <w:tmpl w:val="6D5AAC3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0C3B717C"/>
    <w:multiLevelType w:val="multilevel"/>
    <w:tmpl w:val="F2EC0C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EEF06D4"/>
    <w:multiLevelType w:val="multilevel"/>
    <w:tmpl w:val="3F0E80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8A7A2D"/>
    <w:multiLevelType w:val="hybridMultilevel"/>
    <w:tmpl w:val="F08AA5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3485871"/>
    <w:multiLevelType w:val="multilevel"/>
    <w:tmpl w:val="5BFE77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A004B5"/>
    <w:multiLevelType w:val="multilevel"/>
    <w:tmpl w:val="62D88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4C41FB"/>
    <w:multiLevelType w:val="hybridMultilevel"/>
    <w:tmpl w:val="2DC44198"/>
    <w:lvl w:ilvl="0" w:tplc="F7BA32F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8BF534A"/>
    <w:multiLevelType w:val="hybridMultilevel"/>
    <w:tmpl w:val="D892F45A"/>
    <w:lvl w:ilvl="0" w:tplc="C9A442A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14F6E2D"/>
    <w:multiLevelType w:val="multilevel"/>
    <w:tmpl w:val="16AAD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813192"/>
    <w:multiLevelType w:val="hybridMultilevel"/>
    <w:tmpl w:val="AE8CC174"/>
    <w:lvl w:ilvl="0" w:tplc="275684F8">
      <w:start w:val="1"/>
      <w:numFmt w:val="decimal"/>
      <w:lvlText w:val="%1"/>
      <w:lvlJc w:val="left"/>
      <w:pPr>
        <w:ind w:left="720" w:hanging="360"/>
      </w:pPr>
      <w:rPr>
        <w:rFonts w:ascii="Verdana" w:eastAsia="Times New Roman" w:hAnsi="Verdana"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34375D66"/>
    <w:multiLevelType w:val="hybridMultilevel"/>
    <w:tmpl w:val="BE74FE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12A3141"/>
    <w:multiLevelType w:val="hybridMultilevel"/>
    <w:tmpl w:val="673CCF1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3560EBD"/>
    <w:multiLevelType w:val="multilevel"/>
    <w:tmpl w:val="3BA6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FA79BB"/>
    <w:multiLevelType w:val="hybridMultilevel"/>
    <w:tmpl w:val="C0B6AA2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EBE0F62"/>
    <w:multiLevelType w:val="hybridMultilevel"/>
    <w:tmpl w:val="0A42D1C0"/>
    <w:lvl w:ilvl="0" w:tplc="DA4415BC">
      <w:numFmt w:val="bullet"/>
      <w:lvlText w:val="-"/>
      <w:lvlJc w:val="left"/>
      <w:pPr>
        <w:ind w:left="1080" w:hanging="360"/>
      </w:pPr>
      <w:rPr>
        <w:rFonts w:ascii="Verdana" w:eastAsia="Times New Roman" w:hAnsi="Verdana"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nsid w:val="5A9263DD"/>
    <w:multiLevelType w:val="hybridMultilevel"/>
    <w:tmpl w:val="6008AC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CF30FF2"/>
    <w:multiLevelType w:val="hybridMultilevel"/>
    <w:tmpl w:val="3F7A84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61456412"/>
    <w:multiLevelType w:val="hybridMultilevel"/>
    <w:tmpl w:val="57E422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24">
    <w:nsid w:val="65E552A2"/>
    <w:multiLevelType w:val="multilevel"/>
    <w:tmpl w:val="C90C7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B62CA8"/>
    <w:multiLevelType w:val="hybridMultilevel"/>
    <w:tmpl w:val="CD62A4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9A0712B"/>
    <w:multiLevelType w:val="hybridMultilevel"/>
    <w:tmpl w:val="9DD43F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A6A2A1A"/>
    <w:multiLevelType w:val="hybridMultilevel"/>
    <w:tmpl w:val="C68A1D4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nsid w:val="71953FE3"/>
    <w:multiLevelType w:val="hybridMultilevel"/>
    <w:tmpl w:val="CB1CAD86"/>
    <w:lvl w:ilvl="0" w:tplc="9216D9AA">
      <w:start w:val="1"/>
      <w:numFmt w:val="decimal"/>
      <w:lvlText w:val="%1."/>
      <w:lvlJc w:val="left"/>
      <w:pPr>
        <w:ind w:left="361" w:hanging="360"/>
      </w:pPr>
      <w:rPr>
        <w:rFonts w:eastAsia="Times New Roman" w:hint="default"/>
      </w:rPr>
    </w:lvl>
    <w:lvl w:ilvl="1" w:tplc="08130019" w:tentative="1">
      <w:start w:val="1"/>
      <w:numFmt w:val="lowerLetter"/>
      <w:lvlText w:val="%2."/>
      <w:lvlJc w:val="left"/>
      <w:pPr>
        <w:ind w:left="1081" w:hanging="360"/>
      </w:pPr>
    </w:lvl>
    <w:lvl w:ilvl="2" w:tplc="0813001B" w:tentative="1">
      <w:start w:val="1"/>
      <w:numFmt w:val="lowerRoman"/>
      <w:lvlText w:val="%3."/>
      <w:lvlJc w:val="right"/>
      <w:pPr>
        <w:ind w:left="1801" w:hanging="180"/>
      </w:pPr>
    </w:lvl>
    <w:lvl w:ilvl="3" w:tplc="0813000F" w:tentative="1">
      <w:start w:val="1"/>
      <w:numFmt w:val="decimal"/>
      <w:lvlText w:val="%4."/>
      <w:lvlJc w:val="left"/>
      <w:pPr>
        <w:ind w:left="2521" w:hanging="360"/>
      </w:pPr>
    </w:lvl>
    <w:lvl w:ilvl="4" w:tplc="08130019" w:tentative="1">
      <w:start w:val="1"/>
      <w:numFmt w:val="lowerLetter"/>
      <w:lvlText w:val="%5."/>
      <w:lvlJc w:val="left"/>
      <w:pPr>
        <w:ind w:left="3241" w:hanging="360"/>
      </w:pPr>
    </w:lvl>
    <w:lvl w:ilvl="5" w:tplc="0813001B" w:tentative="1">
      <w:start w:val="1"/>
      <w:numFmt w:val="lowerRoman"/>
      <w:lvlText w:val="%6."/>
      <w:lvlJc w:val="right"/>
      <w:pPr>
        <w:ind w:left="3961" w:hanging="180"/>
      </w:pPr>
    </w:lvl>
    <w:lvl w:ilvl="6" w:tplc="0813000F" w:tentative="1">
      <w:start w:val="1"/>
      <w:numFmt w:val="decimal"/>
      <w:lvlText w:val="%7."/>
      <w:lvlJc w:val="left"/>
      <w:pPr>
        <w:ind w:left="4681" w:hanging="360"/>
      </w:pPr>
    </w:lvl>
    <w:lvl w:ilvl="7" w:tplc="08130019" w:tentative="1">
      <w:start w:val="1"/>
      <w:numFmt w:val="lowerLetter"/>
      <w:lvlText w:val="%8."/>
      <w:lvlJc w:val="left"/>
      <w:pPr>
        <w:ind w:left="5401" w:hanging="360"/>
      </w:pPr>
    </w:lvl>
    <w:lvl w:ilvl="8" w:tplc="0813001B" w:tentative="1">
      <w:start w:val="1"/>
      <w:numFmt w:val="lowerRoman"/>
      <w:lvlText w:val="%9."/>
      <w:lvlJc w:val="right"/>
      <w:pPr>
        <w:ind w:left="6121" w:hanging="180"/>
      </w:pPr>
    </w:lvl>
  </w:abstractNum>
  <w:abstractNum w:abstractNumId="29">
    <w:nsid w:val="751F6827"/>
    <w:multiLevelType w:val="hybridMultilevel"/>
    <w:tmpl w:val="864A2A9E"/>
    <w:lvl w:ilvl="0" w:tplc="487E6E3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0">
    <w:nsid w:val="77B660F5"/>
    <w:multiLevelType w:val="hybridMultilevel"/>
    <w:tmpl w:val="E570B9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91D16A3"/>
    <w:multiLevelType w:val="hybridMultilevel"/>
    <w:tmpl w:val="1BF6F63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79405B75"/>
    <w:multiLevelType w:val="multilevel"/>
    <w:tmpl w:val="DEFE4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692DC7"/>
    <w:multiLevelType w:val="multilevel"/>
    <w:tmpl w:val="BBC64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3"/>
  </w:num>
  <w:num w:numId="3">
    <w:abstractNumId w:val="4"/>
  </w:num>
  <w:num w:numId="4">
    <w:abstractNumId w:val="15"/>
  </w:num>
  <w:num w:numId="5">
    <w:abstractNumId w:val="17"/>
  </w:num>
  <w:num w:numId="6">
    <w:abstractNumId w:val="13"/>
  </w:num>
  <w:num w:numId="7">
    <w:abstractNumId w:val="9"/>
  </w:num>
  <w:num w:numId="8">
    <w:abstractNumId w:val="19"/>
  </w:num>
  <w:num w:numId="9">
    <w:abstractNumId w:val="29"/>
  </w:num>
  <w:num w:numId="10">
    <w:abstractNumId w:val="21"/>
  </w:num>
  <w:num w:numId="11">
    <w:abstractNumId w:val="6"/>
  </w:num>
  <w:num w:numId="12">
    <w:abstractNumId w:val="1"/>
  </w:num>
  <w:num w:numId="13">
    <w:abstractNumId w:val="27"/>
  </w:num>
  <w:num w:numId="14">
    <w:abstractNumId w:val="22"/>
  </w:num>
  <w:num w:numId="15">
    <w:abstractNumId w:val="16"/>
  </w:num>
  <w:num w:numId="16">
    <w:abstractNumId w:val="18"/>
  </w:num>
  <w:num w:numId="17">
    <w:abstractNumId w:val="12"/>
  </w:num>
  <w:num w:numId="18">
    <w:abstractNumId w:val="31"/>
  </w:num>
  <w:num w:numId="19">
    <w:abstractNumId w:val="24"/>
  </w:num>
  <w:num w:numId="20">
    <w:abstractNumId w:val="25"/>
  </w:num>
  <w:num w:numId="21">
    <w:abstractNumId w:val="26"/>
  </w:num>
  <w:num w:numId="22">
    <w:abstractNumId w:val="32"/>
  </w:num>
  <w:num w:numId="23">
    <w:abstractNumId w:val="20"/>
  </w:num>
  <w:num w:numId="24">
    <w:abstractNumId w:val="11"/>
  </w:num>
  <w:num w:numId="25">
    <w:abstractNumId w:val="28"/>
  </w:num>
  <w:num w:numId="26">
    <w:abstractNumId w:val="0"/>
  </w:num>
  <w:num w:numId="27">
    <w:abstractNumId w:val="14"/>
  </w:num>
  <w:num w:numId="28">
    <w:abstractNumId w:val="10"/>
  </w:num>
  <w:num w:numId="29">
    <w:abstractNumId w:val="30"/>
  </w:num>
  <w:num w:numId="30">
    <w:abstractNumId w:val="8"/>
  </w:num>
  <w:num w:numId="31">
    <w:abstractNumId w:val="5"/>
    <w:lvlOverride w:ilvl="0">
      <w:lvl w:ilvl="0">
        <w:numFmt w:val="decimal"/>
        <w:lvlText w:val="%1."/>
        <w:lvlJc w:val="left"/>
      </w:lvl>
    </w:lvlOverride>
  </w:num>
  <w:num w:numId="32">
    <w:abstractNumId w:val="33"/>
  </w:num>
  <w:num w:numId="33">
    <w:abstractNumId w:val="3"/>
    <w:lvlOverride w:ilvl="0">
      <w:lvl w:ilvl="0">
        <w:numFmt w:val="decimal"/>
        <w:lvlText w:val="%1."/>
        <w:lvlJc w:val="left"/>
      </w:lvl>
    </w:lvlOverride>
  </w:num>
  <w:num w:numId="34">
    <w:abstractNumId w:val="7"/>
    <w:lvlOverride w:ilvl="0">
      <w:lvl w:ilvl="0">
        <w:numFmt w:val="decimal"/>
        <w:lvlText w:val="%1."/>
        <w:lvlJc w:val="left"/>
      </w:lvl>
    </w:lvlOverride>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4D8B"/>
    <w:rsid w:val="00025152"/>
    <w:rsid w:val="00027232"/>
    <w:rsid w:val="00041505"/>
    <w:rsid w:val="000515A6"/>
    <w:rsid w:val="000525C1"/>
    <w:rsid w:val="00081E7F"/>
    <w:rsid w:val="000976E9"/>
    <w:rsid w:val="000B410A"/>
    <w:rsid w:val="000B6D05"/>
    <w:rsid w:val="000C4E8C"/>
    <w:rsid w:val="000D43EA"/>
    <w:rsid w:val="000E4E8D"/>
    <w:rsid w:val="000E73B6"/>
    <w:rsid w:val="000F2F5A"/>
    <w:rsid w:val="000F3532"/>
    <w:rsid w:val="00101C9D"/>
    <w:rsid w:val="00121316"/>
    <w:rsid w:val="00143ECE"/>
    <w:rsid w:val="00162C6D"/>
    <w:rsid w:val="00186564"/>
    <w:rsid w:val="0018690C"/>
    <w:rsid w:val="00194A99"/>
    <w:rsid w:val="001A3808"/>
    <w:rsid w:val="00210C07"/>
    <w:rsid w:val="002346BF"/>
    <w:rsid w:val="00267008"/>
    <w:rsid w:val="00293188"/>
    <w:rsid w:val="00294D9D"/>
    <w:rsid w:val="002D51CA"/>
    <w:rsid w:val="002F5769"/>
    <w:rsid w:val="002F7717"/>
    <w:rsid w:val="00301372"/>
    <w:rsid w:val="00321A4F"/>
    <w:rsid w:val="00326A58"/>
    <w:rsid w:val="00334197"/>
    <w:rsid w:val="00340221"/>
    <w:rsid w:val="00347BD8"/>
    <w:rsid w:val="00353523"/>
    <w:rsid w:val="003632F0"/>
    <w:rsid w:val="00365EB1"/>
    <w:rsid w:val="00391C75"/>
    <w:rsid w:val="003A1EBA"/>
    <w:rsid w:val="003A470F"/>
    <w:rsid w:val="003A7DD4"/>
    <w:rsid w:val="003D7E83"/>
    <w:rsid w:val="003E3528"/>
    <w:rsid w:val="00402B93"/>
    <w:rsid w:val="00410521"/>
    <w:rsid w:val="00416316"/>
    <w:rsid w:val="004233FD"/>
    <w:rsid w:val="00443361"/>
    <w:rsid w:val="004D51E1"/>
    <w:rsid w:val="00540DF1"/>
    <w:rsid w:val="00551588"/>
    <w:rsid w:val="0056360C"/>
    <w:rsid w:val="00574A32"/>
    <w:rsid w:val="005A2277"/>
    <w:rsid w:val="005A31FE"/>
    <w:rsid w:val="005D5073"/>
    <w:rsid w:val="005E38CA"/>
    <w:rsid w:val="00612D81"/>
    <w:rsid w:val="00614A08"/>
    <w:rsid w:val="006263FA"/>
    <w:rsid w:val="00654142"/>
    <w:rsid w:val="006563FB"/>
    <w:rsid w:val="006655AD"/>
    <w:rsid w:val="00666366"/>
    <w:rsid w:val="00694B00"/>
    <w:rsid w:val="0069528B"/>
    <w:rsid w:val="006C0A99"/>
    <w:rsid w:val="006C0EED"/>
    <w:rsid w:val="006F2BD8"/>
    <w:rsid w:val="006F4116"/>
    <w:rsid w:val="0071248C"/>
    <w:rsid w:val="007252C7"/>
    <w:rsid w:val="00725F25"/>
    <w:rsid w:val="007305EF"/>
    <w:rsid w:val="0075030D"/>
    <w:rsid w:val="007604B8"/>
    <w:rsid w:val="00766BEC"/>
    <w:rsid w:val="00776345"/>
    <w:rsid w:val="00796449"/>
    <w:rsid w:val="007A0125"/>
    <w:rsid w:val="007C07F4"/>
    <w:rsid w:val="007C25DD"/>
    <w:rsid w:val="007C4258"/>
    <w:rsid w:val="007C5967"/>
    <w:rsid w:val="007D4E0A"/>
    <w:rsid w:val="007F095F"/>
    <w:rsid w:val="007F3663"/>
    <w:rsid w:val="00801244"/>
    <w:rsid w:val="00801DDA"/>
    <w:rsid w:val="008064A3"/>
    <w:rsid w:val="00816CBE"/>
    <w:rsid w:val="00825E13"/>
    <w:rsid w:val="008311A0"/>
    <w:rsid w:val="00887868"/>
    <w:rsid w:val="008B102E"/>
    <w:rsid w:val="008C002C"/>
    <w:rsid w:val="008D1BFB"/>
    <w:rsid w:val="008D5DB4"/>
    <w:rsid w:val="008F46A1"/>
    <w:rsid w:val="009168A6"/>
    <w:rsid w:val="00931018"/>
    <w:rsid w:val="00932B48"/>
    <w:rsid w:val="009347E0"/>
    <w:rsid w:val="00947969"/>
    <w:rsid w:val="00956A58"/>
    <w:rsid w:val="0096379F"/>
    <w:rsid w:val="0098095C"/>
    <w:rsid w:val="00983AA7"/>
    <w:rsid w:val="00994672"/>
    <w:rsid w:val="009C509F"/>
    <w:rsid w:val="009D7043"/>
    <w:rsid w:val="00A2125D"/>
    <w:rsid w:val="00A22F05"/>
    <w:rsid w:val="00A259CA"/>
    <w:rsid w:val="00A44140"/>
    <w:rsid w:val="00A51FBA"/>
    <w:rsid w:val="00A56BEA"/>
    <w:rsid w:val="00A703FB"/>
    <w:rsid w:val="00AA0D1E"/>
    <w:rsid w:val="00AB007B"/>
    <w:rsid w:val="00AC1530"/>
    <w:rsid w:val="00AD0FA8"/>
    <w:rsid w:val="00AE4255"/>
    <w:rsid w:val="00AF015F"/>
    <w:rsid w:val="00B248BA"/>
    <w:rsid w:val="00B25F0D"/>
    <w:rsid w:val="00B31856"/>
    <w:rsid w:val="00B45EB2"/>
    <w:rsid w:val="00B6349A"/>
    <w:rsid w:val="00B77161"/>
    <w:rsid w:val="00BB4118"/>
    <w:rsid w:val="00BC11F2"/>
    <w:rsid w:val="00BD0FAF"/>
    <w:rsid w:val="00BD601B"/>
    <w:rsid w:val="00BD73AE"/>
    <w:rsid w:val="00BE23AF"/>
    <w:rsid w:val="00BE425A"/>
    <w:rsid w:val="00BE5995"/>
    <w:rsid w:val="00C3007F"/>
    <w:rsid w:val="00C43FC1"/>
    <w:rsid w:val="00C64B29"/>
    <w:rsid w:val="00C661AB"/>
    <w:rsid w:val="00C779E7"/>
    <w:rsid w:val="00C86621"/>
    <w:rsid w:val="00C91441"/>
    <w:rsid w:val="00CA0D1C"/>
    <w:rsid w:val="00CA41A6"/>
    <w:rsid w:val="00CC029A"/>
    <w:rsid w:val="00CC0A71"/>
    <w:rsid w:val="00CE586A"/>
    <w:rsid w:val="00D02FE6"/>
    <w:rsid w:val="00D60593"/>
    <w:rsid w:val="00D70A87"/>
    <w:rsid w:val="00D71D99"/>
    <w:rsid w:val="00D754F2"/>
    <w:rsid w:val="00DA4D23"/>
    <w:rsid w:val="00DB41C0"/>
    <w:rsid w:val="00DC4DB6"/>
    <w:rsid w:val="00DC6A03"/>
    <w:rsid w:val="00DD4B6E"/>
    <w:rsid w:val="00DE30CE"/>
    <w:rsid w:val="00E51776"/>
    <w:rsid w:val="00E55200"/>
    <w:rsid w:val="00E66D23"/>
    <w:rsid w:val="00E85C8D"/>
    <w:rsid w:val="00EA118C"/>
    <w:rsid w:val="00EA340A"/>
    <w:rsid w:val="00EB0E12"/>
    <w:rsid w:val="00EB5F47"/>
    <w:rsid w:val="00EC485F"/>
    <w:rsid w:val="00ED4AD8"/>
    <w:rsid w:val="00EF40C9"/>
    <w:rsid w:val="00F15AED"/>
    <w:rsid w:val="00F5135D"/>
    <w:rsid w:val="00F548EC"/>
    <w:rsid w:val="00F642CC"/>
    <w:rsid w:val="00F81F6C"/>
    <w:rsid w:val="00FA29D6"/>
    <w:rsid w:val="00FB4FAF"/>
    <w:rsid w:val="00FB7BA4"/>
    <w:rsid w:val="00FD5BF4"/>
    <w:rsid w:val="00FE5406"/>
    <w:rsid w:val="00FF1688"/>
    <w:rsid w:val="00FF75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C86621"/>
    <w:rPr>
      <w:rFonts w:ascii="Tahoma" w:hAnsi="Tahoma" w:cs="Tahoma"/>
      <w:sz w:val="16"/>
      <w:szCs w:val="16"/>
    </w:rPr>
  </w:style>
  <w:style w:type="character" w:customStyle="1" w:styleId="BallontekstChar">
    <w:name w:val="Ballontekst Char"/>
    <w:basedOn w:val="Standaardalinea-lettertype"/>
    <w:link w:val="Ballontekst"/>
    <w:rsid w:val="00C86621"/>
    <w:rPr>
      <w:rFonts w:ascii="Tahoma" w:hAnsi="Tahoma" w:cs="Tahoma"/>
      <w:sz w:val="16"/>
      <w:szCs w:val="16"/>
      <w:lang w:val="nl-NL" w:eastAsia="nl-NL"/>
    </w:rPr>
  </w:style>
  <w:style w:type="character" w:styleId="Verwijzingopmerking">
    <w:name w:val="annotation reference"/>
    <w:basedOn w:val="Standaardalinea-lettertype"/>
    <w:rsid w:val="006655AD"/>
    <w:rPr>
      <w:sz w:val="16"/>
      <w:szCs w:val="16"/>
    </w:rPr>
  </w:style>
  <w:style w:type="paragraph" w:styleId="Tekstopmerking">
    <w:name w:val="annotation text"/>
    <w:basedOn w:val="Standaard"/>
    <w:link w:val="TekstopmerkingChar"/>
    <w:rsid w:val="006655AD"/>
    <w:rPr>
      <w:sz w:val="20"/>
      <w:szCs w:val="20"/>
    </w:rPr>
  </w:style>
  <w:style w:type="character" w:customStyle="1" w:styleId="TekstopmerkingChar">
    <w:name w:val="Tekst opmerking Char"/>
    <w:basedOn w:val="Standaardalinea-lettertype"/>
    <w:link w:val="Tekstopmerking"/>
    <w:rsid w:val="006655AD"/>
    <w:rPr>
      <w:lang w:val="nl-NL" w:eastAsia="nl-NL"/>
    </w:rPr>
  </w:style>
  <w:style w:type="paragraph" w:styleId="Onderwerpvanopmerking">
    <w:name w:val="annotation subject"/>
    <w:basedOn w:val="Tekstopmerking"/>
    <w:next w:val="Tekstopmerking"/>
    <w:link w:val="OnderwerpvanopmerkingChar"/>
    <w:rsid w:val="006655AD"/>
    <w:rPr>
      <w:b/>
      <w:bCs/>
    </w:rPr>
  </w:style>
  <w:style w:type="character" w:customStyle="1" w:styleId="OnderwerpvanopmerkingChar">
    <w:name w:val="Onderwerp van opmerking Char"/>
    <w:basedOn w:val="TekstopmerkingChar"/>
    <w:link w:val="Onderwerpvanopmerking"/>
    <w:rsid w:val="006655AD"/>
    <w:rPr>
      <w:b/>
      <w:bCs/>
      <w:lang w:val="nl-NL" w:eastAsia="nl-NL"/>
    </w:rPr>
  </w:style>
  <w:style w:type="paragraph" w:styleId="Lijstalinea">
    <w:name w:val="List Paragraph"/>
    <w:basedOn w:val="Standaard"/>
    <w:uiPriority w:val="34"/>
    <w:qFormat/>
    <w:rsid w:val="00081E7F"/>
    <w:pPr>
      <w:ind w:left="720"/>
      <w:contextualSpacing/>
    </w:pPr>
  </w:style>
  <w:style w:type="paragraph" w:styleId="Normaalweb">
    <w:name w:val="Normal (Web)"/>
    <w:basedOn w:val="Standaard"/>
    <w:uiPriority w:val="99"/>
    <w:unhideWhenUsed/>
    <w:rsid w:val="006C0A99"/>
    <w:pPr>
      <w:spacing w:before="100" w:beforeAutospacing="1" w:after="100" w:afterAutospacing="1"/>
    </w:pPr>
    <w:rPr>
      <w:sz w:val="24"/>
      <w:lang w:val="nl-BE" w:eastAsia="nl-BE"/>
    </w:rPr>
  </w:style>
  <w:style w:type="paragraph" w:customStyle="1" w:styleId="StijlStandaardSVVerdana10ptCursiefLinks-175cm">
    <w:name w:val="Stijl Standaard SV + Verdana 10 pt Cursief Links:  -175 cm"/>
    <w:basedOn w:val="Standaard"/>
    <w:rsid w:val="00574A32"/>
    <w:pPr>
      <w:jc w:val="both"/>
    </w:pPr>
    <w:rPr>
      <w:rFonts w:ascii="Verdana" w:hAnsi="Verdana"/>
      <w:i/>
      <w:iCs/>
      <w:sz w:val="20"/>
      <w:szCs w:val="20"/>
    </w:rPr>
  </w:style>
  <w:style w:type="paragraph" w:customStyle="1" w:styleId="Nummering">
    <w:name w:val="Nummering"/>
    <w:basedOn w:val="Lijstalinea"/>
    <w:link w:val="NummeringChar"/>
    <w:qFormat/>
    <w:rsid w:val="00887868"/>
    <w:pPr>
      <w:numPr>
        <w:numId w:val="24"/>
      </w:numPr>
      <w:spacing w:after="120"/>
      <w:contextualSpacing w:val="0"/>
      <w:jc w:val="both"/>
    </w:pPr>
    <w:rPr>
      <w:rFonts w:ascii="Verdana" w:hAnsi="Verdana"/>
      <w:sz w:val="20"/>
      <w:lang w:val="en-US"/>
    </w:rPr>
  </w:style>
  <w:style w:type="character" w:customStyle="1" w:styleId="NummeringChar">
    <w:name w:val="Nummering Char"/>
    <w:link w:val="Nummering"/>
    <w:rsid w:val="00887868"/>
    <w:rPr>
      <w:rFonts w:ascii="Verdana" w:hAnsi="Verdana"/>
      <w:szCs w:val="24"/>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C86621"/>
    <w:rPr>
      <w:rFonts w:ascii="Tahoma" w:hAnsi="Tahoma" w:cs="Tahoma"/>
      <w:sz w:val="16"/>
      <w:szCs w:val="16"/>
    </w:rPr>
  </w:style>
  <w:style w:type="character" w:customStyle="1" w:styleId="BallontekstChar">
    <w:name w:val="Ballontekst Char"/>
    <w:basedOn w:val="Standaardalinea-lettertype"/>
    <w:link w:val="Ballontekst"/>
    <w:rsid w:val="00C86621"/>
    <w:rPr>
      <w:rFonts w:ascii="Tahoma" w:hAnsi="Tahoma" w:cs="Tahoma"/>
      <w:sz w:val="16"/>
      <w:szCs w:val="16"/>
      <w:lang w:val="nl-NL" w:eastAsia="nl-NL"/>
    </w:rPr>
  </w:style>
  <w:style w:type="character" w:styleId="Verwijzingopmerking">
    <w:name w:val="annotation reference"/>
    <w:basedOn w:val="Standaardalinea-lettertype"/>
    <w:rsid w:val="006655AD"/>
    <w:rPr>
      <w:sz w:val="16"/>
      <w:szCs w:val="16"/>
    </w:rPr>
  </w:style>
  <w:style w:type="paragraph" w:styleId="Tekstopmerking">
    <w:name w:val="annotation text"/>
    <w:basedOn w:val="Standaard"/>
    <w:link w:val="TekstopmerkingChar"/>
    <w:rsid w:val="006655AD"/>
    <w:rPr>
      <w:sz w:val="20"/>
      <w:szCs w:val="20"/>
    </w:rPr>
  </w:style>
  <w:style w:type="character" w:customStyle="1" w:styleId="TekstopmerkingChar">
    <w:name w:val="Tekst opmerking Char"/>
    <w:basedOn w:val="Standaardalinea-lettertype"/>
    <w:link w:val="Tekstopmerking"/>
    <w:rsid w:val="006655AD"/>
    <w:rPr>
      <w:lang w:val="nl-NL" w:eastAsia="nl-NL"/>
    </w:rPr>
  </w:style>
  <w:style w:type="paragraph" w:styleId="Onderwerpvanopmerking">
    <w:name w:val="annotation subject"/>
    <w:basedOn w:val="Tekstopmerking"/>
    <w:next w:val="Tekstopmerking"/>
    <w:link w:val="OnderwerpvanopmerkingChar"/>
    <w:rsid w:val="006655AD"/>
    <w:rPr>
      <w:b/>
      <w:bCs/>
    </w:rPr>
  </w:style>
  <w:style w:type="character" w:customStyle="1" w:styleId="OnderwerpvanopmerkingChar">
    <w:name w:val="Onderwerp van opmerking Char"/>
    <w:basedOn w:val="TekstopmerkingChar"/>
    <w:link w:val="Onderwerpvanopmerking"/>
    <w:rsid w:val="006655AD"/>
    <w:rPr>
      <w:b/>
      <w:bCs/>
      <w:lang w:val="nl-NL" w:eastAsia="nl-NL"/>
    </w:rPr>
  </w:style>
  <w:style w:type="paragraph" w:styleId="Lijstalinea">
    <w:name w:val="List Paragraph"/>
    <w:basedOn w:val="Standaard"/>
    <w:uiPriority w:val="34"/>
    <w:qFormat/>
    <w:rsid w:val="00081E7F"/>
    <w:pPr>
      <w:ind w:left="720"/>
      <w:contextualSpacing/>
    </w:pPr>
  </w:style>
  <w:style w:type="paragraph" w:styleId="Normaalweb">
    <w:name w:val="Normal (Web)"/>
    <w:basedOn w:val="Standaard"/>
    <w:uiPriority w:val="99"/>
    <w:unhideWhenUsed/>
    <w:rsid w:val="006C0A99"/>
    <w:pPr>
      <w:spacing w:before="100" w:beforeAutospacing="1" w:after="100" w:afterAutospacing="1"/>
    </w:pPr>
    <w:rPr>
      <w:sz w:val="24"/>
      <w:lang w:val="nl-BE" w:eastAsia="nl-BE"/>
    </w:rPr>
  </w:style>
  <w:style w:type="paragraph" w:customStyle="1" w:styleId="StijlStandaardSVVerdana10ptCursiefLinks-175cm">
    <w:name w:val="Stijl Standaard SV + Verdana 10 pt Cursief Links:  -175 cm"/>
    <w:basedOn w:val="Standaard"/>
    <w:rsid w:val="00574A32"/>
    <w:pPr>
      <w:jc w:val="both"/>
    </w:pPr>
    <w:rPr>
      <w:rFonts w:ascii="Verdana" w:hAnsi="Verdana"/>
      <w:i/>
      <w:iCs/>
      <w:sz w:val="20"/>
      <w:szCs w:val="20"/>
    </w:rPr>
  </w:style>
  <w:style w:type="paragraph" w:customStyle="1" w:styleId="Nummering">
    <w:name w:val="Nummering"/>
    <w:basedOn w:val="Lijstalinea"/>
    <w:link w:val="NummeringChar"/>
    <w:qFormat/>
    <w:rsid w:val="00887868"/>
    <w:pPr>
      <w:numPr>
        <w:numId w:val="24"/>
      </w:numPr>
      <w:spacing w:after="120"/>
      <w:contextualSpacing w:val="0"/>
      <w:jc w:val="both"/>
    </w:pPr>
    <w:rPr>
      <w:rFonts w:ascii="Verdana" w:hAnsi="Verdana"/>
      <w:sz w:val="20"/>
      <w:lang w:val="en-US"/>
    </w:rPr>
  </w:style>
  <w:style w:type="character" w:customStyle="1" w:styleId="NummeringChar">
    <w:name w:val="Nummering Char"/>
    <w:link w:val="Nummering"/>
    <w:rsid w:val="00887868"/>
    <w:rPr>
      <w:rFonts w:ascii="Verdana" w:hAnsi="Verdana"/>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6919">
      <w:bodyDiv w:val="1"/>
      <w:marLeft w:val="0"/>
      <w:marRight w:val="0"/>
      <w:marTop w:val="0"/>
      <w:marBottom w:val="0"/>
      <w:divBdr>
        <w:top w:val="none" w:sz="0" w:space="0" w:color="auto"/>
        <w:left w:val="none" w:sz="0" w:space="0" w:color="auto"/>
        <w:bottom w:val="none" w:sz="0" w:space="0" w:color="auto"/>
        <w:right w:val="none" w:sz="0" w:space="0" w:color="auto"/>
      </w:divBdr>
    </w:div>
    <w:div w:id="197279903">
      <w:bodyDiv w:val="1"/>
      <w:marLeft w:val="0"/>
      <w:marRight w:val="0"/>
      <w:marTop w:val="0"/>
      <w:marBottom w:val="0"/>
      <w:divBdr>
        <w:top w:val="none" w:sz="0" w:space="0" w:color="auto"/>
        <w:left w:val="none" w:sz="0" w:space="0" w:color="auto"/>
        <w:bottom w:val="none" w:sz="0" w:space="0" w:color="auto"/>
        <w:right w:val="none" w:sz="0" w:space="0" w:color="auto"/>
      </w:divBdr>
      <w:divsChild>
        <w:div w:id="1162768832">
          <w:marLeft w:val="0"/>
          <w:marRight w:val="0"/>
          <w:marTop w:val="0"/>
          <w:marBottom w:val="0"/>
          <w:divBdr>
            <w:top w:val="none" w:sz="0" w:space="0" w:color="auto"/>
            <w:left w:val="none" w:sz="0" w:space="0" w:color="auto"/>
            <w:bottom w:val="none" w:sz="0" w:space="0" w:color="auto"/>
            <w:right w:val="none" w:sz="0" w:space="0" w:color="auto"/>
          </w:divBdr>
        </w:div>
        <w:div w:id="1919557293">
          <w:marLeft w:val="0"/>
          <w:marRight w:val="0"/>
          <w:marTop w:val="0"/>
          <w:marBottom w:val="0"/>
          <w:divBdr>
            <w:top w:val="none" w:sz="0" w:space="0" w:color="auto"/>
            <w:left w:val="none" w:sz="0" w:space="0" w:color="auto"/>
            <w:bottom w:val="none" w:sz="0" w:space="0" w:color="auto"/>
            <w:right w:val="none" w:sz="0" w:space="0" w:color="auto"/>
          </w:divBdr>
        </w:div>
        <w:div w:id="1752503391">
          <w:marLeft w:val="0"/>
          <w:marRight w:val="0"/>
          <w:marTop w:val="0"/>
          <w:marBottom w:val="0"/>
          <w:divBdr>
            <w:top w:val="none" w:sz="0" w:space="0" w:color="auto"/>
            <w:left w:val="none" w:sz="0" w:space="0" w:color="auto"/>
            <w:bottom w:val="none" w:sz="0" w:space="0" w:color="auto"/>
            <w:right w:val="none" w:sz="0" w:space="0" w:color="auto"/>
          </w:divBdr>
        </w:div>
      </w:divsChild>
    </w:div>
    <w:div w:id="326590162">
      <w:bodyDiv w:val="1"/>
      <w:marLeft w:val="0"/>
      <w:marRight w:val="0"/>
      <w:marTop w:val="0"/>
      <w:marBottom w:val="0"/>
      <w:divBdr>
        <w:top w:val="none" w:sz="0" w:space="0" w:color="auto"/>
        <w:left w:val="none" w:sz="0" w:space="0" w:color="auto"/>
        <w:bottom w:val="none" w:sz="0" w:space="0" w:color="auto"/>
        <w:right w:val="none" w:sz="0" w:space="0" w:color="auto"/>
      </w:divBdr>
    </w:div>
    <w:div w:id="421493910">
      <w:bodyDiv w:val="1"/>
      <w:marLeft w:val="0"/>
      <w:marRight w:val="0"/>
      <w:marTop w:val="0"/>
      <w:marBottom w:val="0"/>
      <w:divBdr>
        <w:top w:val="none" w:sz="0" w:space="0" w:color="auto"/>
        <w:left w:val="none" w:sz="0" w:space="0" w:color="auto"/>
        <w:bottom w:val="none" w:sz="0" w:space="0" w:color="auto"/>
        <w:right w:val="none" w:sz="0" w:space="0" w:color="auto"/>
      </w:divBdr>
    </w:div>
    <w:div w:id="437990306">
      <w:bodyDiv w:val="1"/>
      <w:marLeft w:val="0"/>
      <w:marRight w:val="0"/>
      <w:marTop w:val="0"/>
      <w:marBottom w:val="0"/>
      <w:divBdr>
        <w:top w:val="none" w:sz="0" w:space="0" w:color="auto"/>
        <w:left w:val="none" w:sz="0" w:space="0" w:color="auto"/>
        <w:bottom w:val="none" w:sz="0" w:space="0" w:color="auto"/>
        <w:right w:val="none" w:sz="0" w:space="0" w:color="auto"/>
      </w:divBdr>
      <w:divsChild>
        <w:div w:id="910238606">
          <w:marLeft w:val="0"/>
          <w:marRight w:val="0"/>
          <w:marTop w:val="0"/>
          <w:marBottom w:val="0"/>
          <w:divBdr>
            <w:top w:val="none" w:sz="0" w:space="0" w:color="auto"/>
            <w:left w:val="none" w:sz="0" w:space="0" w:color="auto"/>
            <w:bottom w:val="none" w:sz="0" w:space="0" w:color="auto"/>
            <w:right w:val="none" w:sz="0" w:space="0" w:color="auto"/>
          </w:divBdr>
        </w:div>
        <w:div w:id="293602208">
          <w:marLeft w:val="0"/>
          <w:marRight w:val="0"/>
          <w:marTop w:val="0"/>
          <w:marBottom w:val="0"/>
          <w:divBdr>
            <w:top w:val="none" w:sz="0" w:space="0" w:color="auto"/>
            <w:left w:val="none" w:sz="0" w:space="0" w:color="auto"/>
            <w:bottom w:val="none" w:sz="0" w:space="0" w:color="auto"/>
            <w:right w:val="none" w:sz="0" w:space="0" w:color="auto"/>
          </w:divBdr>
        </w:div>
        <w:div w:id="353657218">
          <w:marLeft w:val="0"/>
          <w:marRight w:val="0"/>
          <w:marTop w:val="0"/>
          <w:marBottom w:val="0"/>
          <w:divBdr>
            <w:top w:val="none" w:sz="0" w:space="0" w:color="auto"/>
            <w:left w:val="none" w:sz="0" w:space="0" w:color="auto"/>
            <w:bottom w:val="none" w:sz="0" w:space="0" w:color="auto"/>
            <w:right w:val="none" w:sz="0" w:space="0" w:color="auto"/>
          </w:divBdr>
        </w:div>
        <w:div w:id="1770275761">
          <w:marLeft w:val="0"/>
          <w:marRight w:val="0"/>
          <w:marTop w:val="0"/>
          <w:marBottom w:val="0"/>
          <w:divBdr>
            <w:top w:val="none" w:sz="0" w:space="0" w:color="auto"/>
            <w:left w:val="none" w:sz="0" w:space="0" w:color="auto"/>
            <w:bottom w:val="none" w:sz="0" w:space="0" w:color="auto"/>
            <w:right w:val="none" w:sz="0" w:space="0" w:color="auto"/>
          </w:divBdr>
        </w:div>
        <w:div w:id="168446577">
          <w:marLeft w:val="0"/>
          <w:marRight w:val="0"/>
          <w:marTop w:val="0"/>
          <w:marBottom w:val="0"/>
          <w:divBdr>
            <w:top w:val="none" w:sz="0" w:space="0" w:color="auto"/>
            <w:left w:val="none" w:sz="0" w:space="0" w:color="auto"/>
            <w:bottom w:val="none" w:sz="0" w:space="0" w:color="auto"/>
            <w:right w:val="none" w:sz="0" w:space="0" w:color="auto"/>
          </w:divBdr>
        </w:div>
        <w:div w:id="1853564934">
          <w:marLeft w:val="0"/>
          <w:marRight w:val="0"/>
          <w:marTop w:val="0"/>
          <w:marBottom w:val="0"/>
          <w:divBdr>
            <w:top w:val="none" w:sz="0" w:space="0" w:color="auto"/>
            <w:left w:val="none" w:sz="0" w:space="0" w:color="auto"/>
            <w:bottom w:val="none" w:sz="0" w:space="0" w:color="auto"/>
            <w:right w:val="none" w:sz="0" w:space="0" w:color="auto"/>
          </w:divBdr>
        </w:div>
        <w:div w:id="22364300">
          <w:marLeft w:val="0"/>
          <w:marRight w:val="0"/>
          <w:marTop w:val="0"/>
          <w:marBottom w:val="0"/>
          <w:divBdr>
            <w:top w:val="none" w:sz="0" w:space="0" w:color="auto"/>
            <w:left w:val="none" w:sz="0" w:space="0" w:color="auto"/>
            <w:bottom w:val="none" w:sz="0" w:space="0" w:color="auto"/>
            <w:right w:val="none" w:sz="0" w:space="0" w:color="auto"/>
          </w:divBdr>
        </w:div>
        <w:div w:id="1314335076">
          <w:marLeft w:val="0"/>
          <w:marRight w:val="0"/>
          <w:marTop w:val="0"/>
          <w:marBottom w:val="0"/>
          <w:divBdr>
            <w:top w:val="none" w:sz="0" w:space="0" w:color="auto"/>
            <w:left w:val="none" w:sz="0" w:space="0" w:color="auto"/>
            <w:bottom w:val="none" w:sz="0" w:space="0" w:color="auto"/>
            <w:right w:val="none" w:sz="0" w:space="0" w:color="auto"/>
          </w:divBdr>
        </w:div>
        <w:div w:id="2108503012">
          <w:marLeft w:val="0"/>
          <w:marRight w:val="0"/>
          <w:marTop w:val="0"/>
          <w:marBottom w:val="0"/>
          <w:divBdr>
            <w:top w:val="none" w:sz="0" w:space="0" w:color="auto"/>
            <w:left w:val="none" w:sz="0" w:space="0" w:color="auto"/>
            <w:bottom w:val="none" w:sz="0" w:space="0" w:color="auto"/>
            <w:right w:val="none" w:sz="0" w:space="0" w:color="auto"/>
          </w:divBdr>
        </w:div>
        <w:div w:id="1414204085">
          <w:marLeft w:val="0"/>
          <w:marRight w:val="0"/>
          <w:marTop w:val="0"/>
          <w:marBottom w:val="0"/>
          <w:divBdr>
            <w:top w:val="none" w:sz="0" w:space="0" w:color="auto"/>
            <w:left w:val="none" w:sz="0" w:space="0" w:color="auto"/>
            <w:bottom w:val="none" w:sz="0" w:space="0" w:color="auto"/>
            <w:right w:val="none" w:sz="0" w:space="0" w:color="auto"/>
          </w:divBdr>
        </w:div>
        <w:div w:id="1451243108">
          <w:marLeft w:val="0"/>
          <w:marRight w:val="0"/>
          <w:marTop w:val="0"/>
          <w:marBottom w:val="0"/>
          <w:divBdr>
            <w:top w:val="none" w:sz="0" w:space="0" w:color="auto"/>
            <w:left w:val="none" w:sz="0" w:space="0" w:color="auto"/>
            <w:bottom w:val="none" w:sz="0" w:space="0" w:color="auto"/>
            <w:right w:val="none" w:sz="0" w:space="0" w:color="auto"/>
          </w:divBdr>
        </w:div>
        <w:div w:id="1064067602">
          <w:marLeft w:val="0"/>
          <w:marRight w:val="0"/>
          <w:marTop w:val="0"/>
          <w:marBottom w:val="0"/>
          <w:divBdr>
            <w:top w:val="none" w:sz="0" w:space="0" w:color="auto"/>
            <w:left w:val="none" w:sz="0" w:space="0" w:color="auto"/>
            <w:bottom w:val="none" w:sz="0" w:space="0" w:color="auto"/>
            <w:right w:val="none" w:sz="0" w:space="0" w:color="auto"/>
          </w:divBdr>
        </w:div>
        <w:div w:id="2030065213">
          <w:marLeft w:val="0"/>
          <w:marRight w:val="0"/>
          <w:marTop w:val="0"/>
          <w:marBottom w:val="0"/>
          <w:divBdr>
            <w:top w:val="none" w:sz="0" w:space="0" w:color="auto"/>
            <w:left w:val="none" w:sz="0" w:space="0" w:color="auto"/>
            <w:bottom w:val="none" w:sz="0" w:space="0" w:color="auto"/>
            <w:right w:val="none" w:sz="0" w:space="0" w:color="auto"/>
          </w:divBdr>
        </w:div>
        <w:div w:id="77990649">
          <w:marLeft w:val="0"/>
          <w:marRight w:val="0"/>
          <w:marTop w:val="0"/>
          <w:marBottom w:val="0"/>
          <w:divBdr>
            <w:top w:val="none" w:sz="0" w:space="0" w:color="auto"/>
            <w:left w:val="none" w:sz="0" w:space="0" w:color="auto"/>
            <w:bottom w:val="none" w:sz="0" w:space="0" w:color="auto"/>
            <w:right w:val="none" w:sz="0" w:space="0" w:color="auto"/>
          </w:divBdr>
        </w:div>
        <w:div w:id="275061264">
          <w:marLeft w:val="0"/>
          <w:marRight w:val="0"/>
          <w:marTop w:val="0"/>
          <w:marBottom w:val="0"/>
          <w:divBdr>
            <w:top w:val="none" w:sz="0" w:space="0" w:color="auto"/>
            <w:left w:val="none" w:sz="0" w:space="0" w:color="auto"/>
            <w:bottom w:val="none" w:sz="0" w:space="0" w:color="auto"/>
            <w:right w:val="none" w:sz="0" w:space="0" w:color="auto"/>
          </w:divBdr>
        </w:div>
        <w:div w:id="1475296504">
          <w:marLeft w:val="0"/>
          <w:marRight w:val="0"/>
          <w:marTop w:val="0"/>
          <w:marBottom w:val="0"/>
          <w:divBdr>
            <w:top w:val="none" w:sz="0" w:space="0" w:color="auto"/>
            <w:left w:val="none" w:sz="0" w:space="0" w:color="auto"/>
            <w:bottom w:val="none" w:sz="0" w:space="0" w:color="auto"/>
            <w:right w:val="none" w:sz="0" w:space="0" w:color="auto"/>
          </w:divBdr>
        </w:div>
        <w:div w:id="88700664">
          <w:marLeft w:val="0"/>
          <w:marRight w:val="0"/>
          <w:marTop w:val="0"/>
          <w:marBottom w:val="0"/>
          <w:divBdr>
            <w:top w:val="none" w:sz="0" w:space="0" w:color="auto"/>
            <w:left w:val="none" w:sz="0" w:space="0" w:color="auto"/>
            <w:bottom w:val="none" w:sz="0" w:space="0" w:color="auto"/>
            <w:right w:val="none" w:sz="0" w:space="0" w:color="auto"/>
          </w:divBdr>
        </w:div>
        <w:div w:id="1102454336">
          <w:marLeft w:val="0"/>
          <w:marRight w:val="0"/>
          <w:marTop w:val="0"/>
          <w:marBottom w:val="0"/>
          <w:divBdr>
            <w:top w:val="none" w:sz="0" w:space="0" w:color="auto"/>
            <w:left w:val="none" w:sz="0" w:space="0" w:color="auto"/>
            <w:bottom w:val="none" w:sz="0" w:space="0" w:color="auto"/>
            <w:right w:val="none" w:sz="0" w:space="0" w:color="auto"/>
          </w:divBdr>
        </w:div>
        <w:div w:id="2076588775">
          <w:marLeft w:val="0"/>
          <w:marRight w:val="0"/>
          <w:marTop w:val="0"/>
          <w:marBottom w:val="0"/>
          <w:divBdr>
            <w:top w:val="none" w:sz="0" w:space="0" w:color="auto"/>
            <w:left w:val="none" w:sz="0" w:space="0" w:color="auto"/>
            <w:bottom w:val="none" w:sz="0" w:space="0" w:color="auto"/>
            <w:right w:val="none" w:sz="0" w:space="0" w:color="auto"/>
          </w:divBdr>
        </w:div>
        <w:div w:id="987978926">
          <w:marLeft w:val="0"/>
          <w:marRight w:val="0"/>
          <w:marTop w:val="0"/>
          <w:marBottom w:val="0"/>
          <w:divBdr>
            <w:top w:val="none" w:sz="0" w:space="0" w:color="auto"/>
            <w:left w:val="none" w:sz="0" w:space="0" w:color="auto"/>
            <w:bottom w:val="none" w:sz="0" w:space="0" w:color="auto"/>
            <w:right w:val="none" w:sz="0" w:space="0" w:color="auto"/>
          </w:divBdr>
        </w:div>
        <w:div w:id="661666490">
          <w:marLeft w:val="0"/>
          <w:marRight w:val="0"/>
          <w:marTop w:val="0"/>
          <w:marBottom w:val="0"/>
          <w:divBdr>
            <w:top w:val="none" w:sz="0" w:space="0" w:color="auto"/>
            <w:left w:val="none" w:sz="0" w:space="0" w:color="auto"/>
            <w:bottom w:val="none" w:sz="0" w:space="0" w:color="auto"/>
            <w:right w:val="none" w:sz="0" w:space="0" w:color="auto"/>
          </w:divBdr>
        </w:div>
      </w:divsChild>
    </w:div>
    <w:div w:id="611983887">
      <w:bodyDiv w:val="1"/>
      <w:marLeft w:val="0"/>
      <w:marRight w:val="0"/>
      <w:marTop w:val="0"/>
      <w:marBottom w:val="0"/>
      <w:divBdr>
        <w:top w:val="none" w:sz="0" w:space="0" w:color="auto"/>
        <w:left w:val="none" w:sz="0" w:space="0" w:color="auto"/>
        <w:bottom w:val="none" w:sz="0" w:space="0" w:color="auto"/>
        <w:right w:val="none" w:sz="0" w:space="0" w:color="auto"/>
      </w:divBdr>
      <w:divsChild>
        <w:div w:id="2100133528">
          <w:marLeft w:val="0"/>
          <w:marRight w:val="0"/>
          <w:marTop w:val="0"/>
          <w:marBottom w:val="0"/>
          <w:divBdr>
            <w:top w:val="none" w:sz="0" w:space="0" w:color="auto"/>
            <w:left w:val="none" w:sz="0" w:space="0" w:color="auto"/>
            <w:bottom w:val="none" w:sz="0" w:space="0" w:color="auto"/>
            <w:right w:val="none" w:sz="0" w:space="0" w:color="auto"/>
          </w:divBdr>
        </w:div>
        <w:div w:id="1661496561">
          <w:marLeft w:val="0"/>
          <w:marRight w:val="0"/>
          <w:marTop w:val="0"/>
          <w:marBottom w:val="0"/>
          <w:divBdr>
            <w:top w:val="none" w:sz="0" w:space="0" w:color="auto"/>
            <w:left w:val="none" w:sz="0" w:space="0" w:color="auto"/>
            <w:bottom w:val="none" w:sz="0" w:space="0" w:color="auto"/>
            <w:right w:val="none" w:sz="0" w:space="0" w:color="auto"/>
          </w:divBdr>
          <w:divsChild>
            <w:div w:id="801271324">
              <w:marLeft w:val="0"/>
              <w:marRight w:val="0"/>
              <w:marTop w:val="0"/>
              <w:marBottom w:val="0"/>
              <w:divBdr>
                <w:top w:val="none" w:sz="0" w:space="0" w:color="auto"/>
                <w:left w:val="none" w:sz="0" w:space="0" w:color="auto"/>
                <w:bottom w:val="none" w:sz="0" w:space="0" w:color="auto"/>
                <w:right w:val="none" w:sz="0" w:space="0" w:color="auto"/>
              </w:divBdr>
            </w:div>
          </w:divsChild>
        </w:div>
        <w:div w:id="2058964611">
          <w:marLeft w:val="0"/>
          <w:marRight w:val="0"/>
          <w:marTop w:val="0"/>
          <w:marBottom w:val="0"/>
          <w:divBdr>
            <w:top w:val="none" w:sz="0" w:space="0" w:color="auto"/>
            <w:left w:val="none" w:sz="0" w:space="0" w:color="auto"/>
            <w:bottom w:val="none" w:sz="0" w:space="0" w:color="auto"/>
            <w:right w:val="none" w:sz="0" w:space="0" w:color="auto"/>
          </w:divBdr>
        </w:div>
        <w:div w:id="179390149">
          <w:marLeft w:val="0"/>
          <w:marRight w:val="0"/>
          <w:marTop w:val="0"/>
          <w:marBottom w:val="0"/>
          <w:divBdr>
            <w:top w:val="none" w:sz="0" w:space="0" w:color="auto"/>
            <w:left w:val="none" w:sz="0" w:space="0" w:color="auto"/>
            <w:bottom w:val="none" w:sz="0" w:space="0" w:color="auto"/>
            <w:right w:val="none" w:sz="0" w:space="0" w:color="auto"/>
          </w:divBdr>
        </w:div>
        <w:div w:id="154878073">
          <w:marLeft w:val="0"/>
          <w:marRight w:val="0"/>
          <w:marTop w:val="0"/>
          <w:marBottom w:val="0"/>
          <w:divBdr>
            <w:top w:val="none" w:sz="0" w:space="0" w:color="auto"/>
            <w:left w:val="none" w:sz="0" w:space="0" w:color="auto"/>
            <w:bottom w:val="none" w:sz="0" w:space="0" w:color="auto"/>
            <w:right w:val="none" w:sz="0" w:space="0" w:color="auto"/>
          </w:divBdr>
        </w:div>
        <w:div w:id="18045969">
          <w:marLeft w:val="0"/>
          <w:marRight w:val="0"/>
          <w:marTop w:val="0"/>
          <w:marBottom w:val="0"/>
          <w:divBdr>
            <w:top w:val="none" w:sz="0" w:space="0" w:color="auto"/>
            <w:left w:val="none" w:sz="0" w:space="0" w:color="auto"/>
            <w:bottom w:val="none" w:sz="0" w:space="0" w:color="auto"/>
            <w:right w:val="none" w:sz="0" w:space="0" w:color="auto"/>
          </w:divBdr>
        </w:div>
        <w:div w:id="227153609">
          <w:marLeft w:val="0"/>
          <w:marRight w:val="0"/>
          <w:marTop w:val="0"/>
          <w:marBottom w:val="0"/>
          <w:divBdr>
            <w:top w:val="none" w:sz="0" w:space="0" w:color="auto"/>
            <w:left w:val="none" w:sz="0" w:space="0" w:color="auto"/>
            <w:bottom w:val="none" w:sz="0" w:space="0" w:color="auto"/>
            <w:right w:val="none" w:sz="0" w:space="0" w:color="auto"/>
          </w:divBdr>
        </w:div>
        <w:div w:id="959923250">
          <w:marLeft w:val="0"/>
          <w:marRight w:val="0"/>
          <w:marTop w:val="0"/>
          <w:marBottom w:val="0"/>
          <w:divBdr>
            <w:top w:val="none" w:sz="0" w:space="0" w:color="auto"/>
            <w:left w:val="none" w:sz="0" w:space="0" w:color="auto"/>
            <w:bottom w:val="none" w:sz="0" w:space="0" w:color="auto"/>
            <w:right w:val="none" w:sz="0" w:space="0" w:color="auto"/>
          </w:divBdr>
        </w:div>
        <w:div w:id="1188830632">
          <w:marLeft w:val="0"/>
          <w:marRight w:val="0"/>
          <w:marTop w:val="0"/>
          <w:marBottom w:val="0"/>
          <w:divBdr>
            <w:top w:val="none" w:sz="0" w:space="0" w:color="auto"/>
            <w:left w:val="none" w:sz="0" w:space="0" w:color="auto"/>
            <w:bottom w:val="none" w:sz="0" w:space="0" w:color="auto"/>
            <w:right w:val="none" w:sz="0" w:space="0" w:color="auto"/>
          </w:divBdr>
        </w:div>
        <w:div w:id="1352297691">
          <w:marLeft w:val="0"/>
          <w:marRight w:val="0"/>
          <w:marTop w:val="0"/>
          <w:marBottom w:val="0"/>
          <w:divBdr>
            <w:top w:val="none" w:sz="0" w:space="0" w:color="auto"/>
            <w:left w:val="none" w:sz="0" w:space="0" w:color="auto"/>
            <w:bottom w:val="none" w:sz="0" w:space="0" w:color="auto"/>
            <w:right w:val="none" w:sz="0" w:space="0" w:color="auto"/>
          </w:divBdr>
        </w:div>
        <w:div w:id="626743376">
          <w:marLeft w:val="0"/>
          <w:marRight w:val="0"/>
          <w:marTop w:val="0"/>
          <w:marBottom w:val="0"/>
          <w:divBdr>
            <w:top w:val="none" w:sz="0" w:space="0" w:color="auto"/>
            <w:left w:val="none" w:sz="0" w:space="0" w:color="auto"/>
            <w:bottom w:val="none" w:sz="0" w:space="0" w:color="auto"/>
            <w:right w:val="none" w:sz="0" w:space="0" w:color="auto"/>
          </w:divBdr>
        </w:div>
        <w:div w:id="681395558">
          <w:marLeft w:val="0"/>
          <w:marRight w:val="0"/>
          <w:marTop w:val="0"/>
          <w:marBottom w:val="0"/>
          <w:divBdr>
            <w:top w:val="none" w:sz="0" w:space="0" w:color="auto"/>
            <w:left w:val="none" w:sz="0" w:space="0" w:color="auto"/>
            <w:bottom w:val="none" w:sz="0" w:space="0" w:color="auto"/>
            <w:right w:val="none" w:sz="0" w:space="0" w:color="auto"/>
          </w:divBdr>
        </w:div>
        <w:div w:id="1685665158">
          <w:marLeft w:val="0"/>
          <w:marRight w:val="0"/>
          <w:marTop w:val="0"/>
          <w:marBottom w:val="0"/>
          <w:divBdr>
            <w:top w:val="none" w:sz="0" w:space="0" w:color="auto"/>
            <w:left w:val="none" w:sz="0" w:space="0" w:color="auto"/>
            <w:bottom w:val="none" w:sz="0" w:space="0" w:color="auto"/>
            <w:right w:val="none" w:sz="0" w:space="0" w:color="auto"/>
          </w:divBdr>
        </w:div>
        <w:div w:id="1655138182">
          <w:marLeft w:val="0"/>
          <w:marRight w:val="0"/>
          <w:marTop w:val="0"/>
          <w:marBottom w:val="0"/>
          <w:divBdr>
            <w:top w:val="none" w:sz="0" w:space="0" w:color="auto"/>
            <w:left w:val="none" w:sz="0" w:space="0" w:color="auto"/>
            <w:bottom w:val="none" w:sz="0" w:space="0" w:color="auto"/>
            <w:right w:val="none" w:sz="0" w:space="0" w:color="auto"/>
          </w:divBdr>
        </w:div>
      </w:divsChild>
    </w:div>
    <w:div w:id="622924885">
      <w:bodyDiv w:val="1"/>
      <w:marLeft w:val="0"/>
      <w:marRight w:val="0"/>
      <w:marTop w:val="0"/>
      <w:marBottom w:val="0"/>
      <w:divBdr>
        <w:top w:val="none" w:sz="0" w:space="0" w:color="auto"/>
        <w:left w:val="none" w:sz="0" w:space="0" w:color="auto"/>
        <w:bottom w:val="none" w:sz="0" w:space="0" w:color="auto"/>
        <w:right w:val="none" w:sz="0" w:space="0" w:color="auto"/>
      </w:divBdr>
    </w:div>
    <w:div w:id="680594218">
      <w:bodyDiv w:val="1"/>
      <w:marLeft w:val="0"/>
      <w:marRight w:val="0"/>
      <w:marTop w:val="0"/>
      <w:marBottom w:val="0"/>
      <w:divBdr>
        <w:top w:val="none" w:sz="0" w:space="0" w:color="auto"/>
        <w:left w:val="none" w:sz="0" w:space="0" w:color="auto"/>
        <w:bottom w:val="none" w:sz="0" w:space="0" w:color="auto"/>
        <w:right w:val="none" w:sz="0" w:space="0" w:color="auto"/>
      </w:divBdr>
      <w:divsChild>
        <w:div w:id="2103715649">
          <w:marLeft w:val="0"/>
          <w:marRight w:val="0"/>
          <w:marTop w:val="0"/>
          <w:marBottom w:val="0"/>
          <w:divBdr>
            <w:top w:val="none" w:sz="0" w:space="0" w:color="auto"/>
            <w:left w:val="none" w:sz="0" w:space="0" w:color="auto"/>
            <w:bottom w:val="none" w:sz="0" w:space="0" w:color="auto"/>
            <w:right w:val="none" w:sz="0" w:space="0" w:color="auto"/>
          </w:divBdr>
        </w:div>
        <w:div w:id="1913343631">
          <w:marLeft w:val="0"/>
          <w:marRight w:val="0"/>
          <w:marTop w:val="0"/>
          <w:marBottom w:val="0"/>
          <w:divBdr>
            <w:top w:val="none" w:sz="0" w:space="0" w:color="auto"/>
            <w:left w:val="none" w:sz="0" w:space="0" w:color="auto"/>
            <w:bottom w:val="none" w:sz="0" w:space="0" w:color="auto"/>
            <w:right w:val="none" w:sz="0" w:space="0" w:color="auto"/>
          </w:divBdr>
        </w:div>
        <w:div w:id="1902708278">
          <w:marLeft w:val="0"/>
          <w:marRight w:val="0"/>
          <w:marTop w:val="0"/>
          <w:marBottom w:val="0"/>
          <w:divBdr>
            <w:top w:val="none" w:sz="0" w:space="0" w:color="auto"/>
            <w:left w:val="none" w:sz="0" w:space="0" w:color="auto"/>
            <w:bottom w:val="none" w:sz="0" w:space="0" w:color="auto"/>
            <w:right w:val="none" w:sz="0" w:space="0" w:color="auto"/>
          </w:divBdr>
        </w:div>
        <w:div w:id="1278488490">
          <w:marLeft w:val="0"/>
          <w:marRight w:val="0"/>
          <w:marTop w:val="0"/>
          <w:marBottom w:val="0"/>
          <w:divBdr>
            <w:top w:val="none" w:sz="0" w:space="0" w:color="auto"/>
            <w:left w:val="none" w:sz="0" w:space="0" w:color="auto"/>
            <w:bottom w:val="none" w:sz="0" w:space="0" w:color="auto"/>
            <w:right w:val="none" w:sz="0" w:space="0" w:color="auto"/>
          </w:divBdr>
        </w:div>
        <w:div w:id="375203203">
          <w:marLeft w:val="0"/>
          <w:marRight w:val="0"/>
          <w:marTop w:val="0"/>
          <w:marBottom w:val="0"/>
          <w:divBdr>
            <w:top w:val="none" w:sz="0" w:space="0" w:color="auto"/>
            <w:left w:val="none" w:sz="0" w:space="0" w:color="auto"/>
            <w:bottom w:val="none" w:sz="0" w:space="0" w:color="auto"/>
            <w:right w:val="none" w:sz="0" w:space="0" w:color="auto"/>
          </w:divBdr>
        </w:div>
      </w:divsChild>
    </w:div>
    <w:div w:id="712466409">
      <w:bodyDiv w:val="1"/>
      <w:marLeft w:val="0"/>
      <w:marRight w:val="0"/>
      <w:marTop w:val="0"/>
      <w:marBottom w:val="0"/>
      <w:divBdr>
        <w:top w:val="none" w:sz="0" w:space="0" w:color="auto"/>
        <w:left w:val="none" w:sz="0" w:space="0" w:color="auto"/>
        <w:bottom w:val="none" w:sz="0" w:space="0" w:color="auto"/>
        <w:right w:val="none" w:sz="0" w:space="0" w:color="auto"/>
      </w:divBdr>
      <w:divsChild>
        <w:div w:id="896205757">
          <w:marLeft w:val="0"/>
          <w:marRight w:val="0"/>
          <w:marTop w:val="0"/>
          <w:marBottom w:val="0"/>
          <w:divBdr>
            <w:top w:val="none" w:sz="0" w:space="0" w:color="auto"/>
            <w:left w:val="none" w:sz="0" w:space="0" w:color="auto"/>
            <w:bottom w:val="none" w:sz="0" w:space="0" w:color="auto"/>
            <w:right w:val="none" w:sz="0" w:space="0" w:color="auto"/>
          </w:divBdr>
        </w:div>
        <w:div w:id="1708136759">
          <w:marLeft w:val="0"/>
          <w:marRight w:val="0"/>
          <w:marTop w:val="0"/>
          <w:marBottom w:val="0"/>
          <w:divBdr>
            <w:top w:val="none" w:sz="0" w:space="0" w:color="auto"/>
            <w:left w:val="none" w:sz="0" w:space="0" w:color="auto"/>
            <w:bottom w:val="none" w:sz="0" w:space="0" w:color="auto"/>
            <w:right w:val="none" w:sz="0" w:space="0" w:color="auto"/>
          </w:divBdr>
        </w:div>
        <w:div w:id="1587958518">
          <w:marLeft w:val="0"/>
          <w:marRight w:val="0"/>
          <w:marTop w:val="0"/>
          <w:marBottom w:val="0"/>
          <w:divBdr>
            <w:top w:val="none" w:sz="0" w:space="0" w:color="auto"/>
            <w:left w:val="none" w:sz="0" w:space="0" w:color="auto"/>
            <w:bottom w:val="none" w:sz="0" w:space="0" w:color="auto"/>
            <w:right w:val="none" w:sz="0" w:space="0" w:color="auto"/>
          </w:divBdr>
        </w:div>
        <w:div w:id="1098599610">
          <w:marLeft w:val="0"/>
          <w:marRight w:val="0"/>
          <w:marTop w:val="0"/>
          <w:marBottom w:val="0"/>
          <w:divBdr>
            <w:top w:val="none" w:sz="0" w:space="0" w:color="auto"/>
            <w:left w:val="none" w:sz="0" w:space="0" w:color="auto"/>
            <w:bottom w:val="none" w:sz="0" w:space="0" w:color="auto"/>
            <w:right w:val="none" w:sz="0" w:space="0" w:color="auto"/>
          </w:divBdr>
        </w:div>
      </w:divsChild>
    </w:div>
    <w:div w:id="829948004">
      <w:bodyDiv w:val="1"/>
      <w:marLeft w:val="0"/>
      <w:marRight w:val="0"/>
      <w:marTop w:val="0"/>
      <w:marBottom w:val="0"/>
      <w:divBdr>
        <w:top w:val="none" w:sz="0" w:space="0" w:color="auto"/>
        <w:left w:val="none" w:sz="0" w:space="0" w:color="auto"/>
        <w:bottom w:val="none" w:sz="0" w:space="0" w:color="auto"/>
        <w:right w:val="none" w:sz="0" w:space="0" w:color="auto"/>
      </w:divBdr>
    </w:div>
    <w:div w:id="889268787">
      <w:bodyDiv w:val="1"/>
      <w:marLeft w:val="0"/>
      <w:marRight w:val="0"/>
      <w:marTop w:val="0"/>
      <w:marBottom w:val="0"/>
      <w:divBdr>
        <w:top w:val="none" w:sz="0" w:space="0" w:color="auto"/>
        <w:left w:val="none" w:sz="0" w:space="0" w:color="auto"/>
        <w:bottom w:val="none" w:sz="0" w:space="0" w:color="auto"/>
        <w:right w:val="none" w:sz="0" w:space="0" w:color="auto"/>
      </w:divBdr>
    </w:div>
    <w:div w:id="901478676">
      <w:bodyDiv w:val="1"/>
      <w:marLeft w:val="0"/>
      <w:marRight w:val="0"/>
      <w:marTop w:val="0"/>
      <w:marBottom w:val="0"/>
      <w:divBdr>
        <w:top w:val="none" w:sz="0" w:space="0" w:color="auto"/>
        <w:left w:val="none" w:sz="0" w:space="0" w:color="auto"/>
        <w:bottom w:val="none" w:sz="0" w:space="0" w:color="auto"/>
        <w:right w:val="none" w:sz="0" w:space="0" w:color="auto"/>
      </w:divBdr>
    </w:div>
    <w:div w:id="902250455">
      <w:bodyDiv w:val="1"/>
      <w:marLeft w:val="0"/>
      <w:marRight w:val="0"/>
      <w:marTop w:val="0"/>
      <w:marBottom w:val="0"/>
      <w:divBdr>
        <w:top w:val="none" w:sz="0" w:space="0" w:color="auto"/>
        <w:left w:val="none" w:sz="0" w:space="0" w:color="auto"/>
        <w:bottom w:val="none" w:sz="0" w:space="0" w:color="auto"/>
        <w:right w:val="none" w:sz="0" w:space="0" w:color="auto"/>
      </w:divBdr>
      <w:divsChild>
        <w:div w:id="542061763">
          <w:marLeft w:val="0"/>
          <w:marRight w:val="0"/>
          <w:marTop w:val="0"/>
          <w:marBottom w:val="0"/>
          <w:divBdr>
            <w:top w:val="none" w:sz="0" w:space="0" w:color="auto"/>
            <w:left w:val="none" w:sz="0" w:space="0" w:color="auto"/>
            <w:bottom w:val="none" w:sz="0" w:space="0" w:color="auto"/>
            <w:right w:val="none" w:sz="0" w:space="0" w:color="auto"/>
          </w:divBdr>
        </w:div>
        <w:div w:id="923489825">
          <w:marLeft w:val="0"/>
          <w:marRight w:val="0"/>
          <w:marTop w:val="0"/>
          <w:marBottom w:val="0"/>
          <w:divBdr>
            <w:top w:val="none" w:sz="0" w:space="0" w:color="auto"/>
            <w:left w:val="none" w:sz="0" w:space="0" w:color="auto"/>
            <w:bottom w:val="none" w:sz="0" w:space="0" w:color="auto"/>
            <w:right w:val="none" w:sz="0" w:space="0" w:color="auto"/>
          </w:divBdr>
        </w:div>
        <w:div w:id="1407150897">
          <w:marLeft w:val="0"/>
          <w:marRight w:val="0"/>
          <w:marTop w:val="0"/>
          <w:marBottom w:val="0"/>
          <w:divBdr>
            <w:top w:val="none" w:sz="0" w:space="0" w:color="auto"/>
            <w:left w:val="none" w:sz="0" w:space="0" w:color="auto"/>
            <w:bottom w:val="none" w:sz="0" w:space="0" w:color="auto"/>
            <w:right w:val="none" w:sz="0" w:space="0" w:color="auto"/>
          </w:divBdr>
        </w:div>
        <w:div w:id="1593397865">
          <w:marLeft w:val="0"/>
          <w:marRight w:val="0"/>
          <w:marTop w:val="0"/>
          <w:marBottom w:val="0"/>
          <w:divBdr>
            <w:top w:val="none" w:sz="0" w:space="0" w:color="auto"/>
            <w:left w:val="none" w:sz="0" w:space="0" w:color="auto"/>
            <w:bottom w:val="none" w:sz="0" w:space="0" w:color="auto"/>
            <w:right w:val="none" w:sz="0" w:space="0" w:color="auto"/>
          </w:divBdr>
        </w:div>
        <w:div w:id="444232257">
          <w:marLeft w:val="0"/>
          <w:marRight w:val="0"/>
          <w:marTop w:val="0"/>
          <w:marBottom w:val="0"/>
          <w:divBdr>
            <w:top w:val="none" w:sz="0" w:space="0" w:color="auto"/>
            <w:left w:val="none" w:sz="0" w:space="0" w:color="auto"/>
            <w:bottom w:val="none" w:sz="0" w:space="0" w:color="auto"/>
            <w:right w:val="none" w:sz="0" w:space="0" w:color="auto"/>
          </w:divBdr>
        </w:div>
        <w:div w:id="1054308071">
          <w:marLeft w:val="0"/>
          <w:marRight w:val="0"/>
          <w:marTop w:val="0"/>
          <w:marBottom w:val="0"/>
          <w:divBdr>
            <w:top w:val="none" w:sz="0" w:space="0" w:color="auto"/>
            <w:left w:val="none" w:sz="0" w:space="0" w:color="auto"/>
            <w:bottom w:val="none" w:sz="0" w:space="0" w:color="auto"/>
            <w:right w:val="none" w:sz="0" w:space="0" w:color="auto"/>
          </w:divBdr>
        </w:div>
        <w:div w:id="803348679">
          <w:marLeft w:val="0"/>
          <w:marRight w:val="0"/>
          <w:marTop w:val="0"/>
          <w:marBottom w:val="0"/>
          <w:divBdr>
            <w:top w:val="none" w:sz="0" w:space="0" w:color="auto"/>
            <w:left w:val="none" w:sz="0" w:space="0" w:color="auto"/>
            <w:bottom w:val="none" w:sz="0" w:space="0" w:color="auto"/>
            <w:right w:val="none" w:sz="0" w:space="0" w:color="auto"/>
          </w:divBdr>
        </w:div>
        <w:div w:id="1993172516">
          <w:marLeft w:val="0"/>
          <w:marRight w:val="0"/>
          <w:marTop w:val="0"/>
          <w:marBottom w:val="0"/>
          <w:divBdr>
            <w:top w:val="none" w:sz="0" w:space="0" w:color="auto"/>
            <w:left w:val="none" w:sz="0" w:space="0" w:color="auto"/>
            <w:bottom w:val="none" w:sz="0" w:space="0" w:color="auto"/>
            <w:right w:val="none" w:sz="0" w:space="0" w:color="auto"/>
          </w:divBdr>
        </w:div>
        <w:div w:id="616378194">
          <w:marLeft w:val="0"/>
          <w:marRight w:val="0"/>
          <w:marTop w:val="0"/>
          <w:marBottom w:val="0"/>
          <w:divBdr>
            <w:top w:val="none" w:sz="0" w:space="0" w:color="auto"/>
            <w:left w:val="none" w:sz="0" w:space="0" w:color="auto"/>
            <w:bottom w:val="none" w:sz="0" w:space="0" w:color="auto"/>
            <w:right w:val="none" w:sz="0" w:space="0" w:color="auto"/>
          </w:divBdr>
        </w:div>
        <w:div w:id="1849634790">
          <w:marLeft w:val="0"/>
          <w:marRight w:val="0"/>
          <w:marTop w:val="0"/>
          <w:marBottom w:val="0"/>
          <w:divBdr>
            <w:top w:val="none" w:sz="0" w:space="0" w:color="auto"/>
            <w:left w:val="none" w:sz="0" w:space="0" w:color="auto"/>
            <w:bottom w:val="none" w:sz="0" w:space="0" w:color="auto"/>
            <w:right w:val="none" w:sz="0" w:space="0" w:color="auto"/>
          </w:divBdr>
        </w:div>
        <w:div w:id="366761461">
          <w:marLeft w:val="0"/>
          <w:marRight w:val="0"/>
          <w:marTop w:val="0"/>
          <w:marBottom w:val="0"/>
          <w:divBdr>
            <w:top w:val="none" w:sz="0" w:space="0" w:color="auto"/>
            <w:left w:val="none" w:sz="0" w:space="0" w:color="auto"/>
            <w:bottom w:val="none" w:sz="0" w:space="0" w:color="auto"/>
            <w:right w:val="none" w:sz="0" w:space="0" w:color="auto"/>
          </w:divBdr>
        </w:div>
      </w:divsChild>
    </w:div>
    <w:div w:id="904071258">
      <w:bodyDiv w:val="1"/>
      <w:marLeft w:val="0"/>
      <w:marRight w:val="0"/>
      <w:marTop w:val="0"/>
      <w:marBottom w:val="0"/>
      <w:divBdr>
        <w:top w:val="none" w:sz="0" w:space="0" w:color="auto"/>
        <w:left w:val="none" w:sz="0" w:space="0" w:color="auto"/>
        <w:bottom w:val="none" w:sz="0" w:space="0" w:color="auto"/>
        <w:right w:val="none" w:sz="0" w:space="0" w:color="auto"/>
      </w:divBdr>
      <w:divsChild>
        <w:div w:id="1762919435">
          <w:marLeft w:val="0"/>
          <w:marRight w:val="0"/>
          <w:marTop w:val="0"/>
          <w:marBottom w:val="0"/>
          <w:divBdr>
            <w:top w:val="none" w:sz="0" w:space="0" w:color="auto"/>
            <w:left w:val="none" w:sz="0" w:space="0" w:color="auto"/>
            <w:bottom w:val="none" w:sz="0" w:space="0" w:color="auto"/>
            <w:right w:val="none" w:sz="0" w:space="0" w:color="auto"/>
          </w:divBdr>
          <w:divsChild>
            <w:div w:id="1817913703">
              <w:marLeft w:val="0"/>
              <w:marRight w:val="0"/>
              <w:marTop w:val="0"/>
              <w:marBottom w:val="0"/>
              <w:divBdr>
                <w:top w:val="none" w:sz="0" w:space="0" w:color="auto"/>
                <w:left w:val="none" w:sz="0" w:space="0" w:color="auto"/>
                <w:bottom w:val="none" w:sz="0" w:space="0" w:color="auto"/>
                <w:right w:val="none" w:sz="0" w:space="0" w:color="auto"/>
              </w:divBdr>
            </w:div>
            <w:div w:id="1451389060">
              <w:marLeft w:val="0"/>
              <w:marRight w:val="0"/>
              <w:marTop w:val="0"/>
              <w:marBottom w:val="0"/>
              <w:divBdr>
                <w:top w:val="none" w:sz="0" w:space="0" w:color="auto"/>
                <w:left w:val="none" w:sz="0" w:space="0" w:color="auto"/>
                <w:bottom w:val="none" w:sz="0" w:space="0" w:color="auto"/>
                <w:right w:val="none" w:sz="0" w:space="0" w:color="auto"/>
              </w:divBdr>
            </w:div>
            <w:div w:id="288244677">
              <w:marLeft w:val="0"/>
              <w:marRight w:val="0"/>
              <w:marTop w:val="0"/>
              <w:marBottom w:val="0"/>
              <w:divBdr>
                <w:top w:val="none" w:sz="0" w:space="0" w:color="auto"/>
                <w:left w:val="none" w:sz="0" w:space="0" w:color="auto"/>
                <w:bottom w:val="none" w:sz="0" w:space="0" w:color="auto"/>
                <w:right w:val="none" w:sz="0" w:space="0" w:color="auto"/>
              </w:divBdr>
            </w:div>
            <w:div w:id="19217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3902">
      <w:bodyDiv w:val="1"/>
      <w:marLeft w:val="0"/>
      <w:marRight w:val="0"/>
      <w:marTop w:val="0"/>
      <w:marBottom w:val="0"/>
      <w:divBdr>
        <w:top w:val="none" w:sz="0" w:space="0" w:color="auto"/>
        <w:left w:val="none" w:sz="0" w:space="0" w:color="auto"/>
        <w:bottom w:val="none" w:sz="0" w:space="0" w:color="auto"/>
        <w:right w:val="none" w:sz="0" w:space="0" w:color="auto"/>
      </w:divBdr>
      <w:divsChild>
        <w:div w:id="32079572">
          <w:marLeft w:val="0"/>
          <w:marRight w:val="0"/>
          <w:marTop w:val="0"/>
          <w:marBottom w:val="0"/>
          <w:divBdr>
            <w:top w:val="none" w:sz="0" w:space="0" w:color="auto"/>
            <w:left w:val="none" w:sz="0" w:space="0" w:color="auto"/>
            <w:bottom w:val="none" w:sz="0" w:space="0" w:color="auto"/>
            <w:right w:val="none" w:sz="0" w:space="0" w:color="auto"/>
          </w:divBdr>
        </w:div>
        <w:div w:id="703213714">
          <w:marLeft w:val="0"/>
          <w:marRight w:val="0"/>
          <w:marTop w:val="0"/>
          <w:marBottom w:val="0"/>
          <w:divBdr>
            <w:top w:val="none" w:sz="0" w:space="0" w:color="auto"/>
            <w:left w:val="none" w:sz="0" w:space="0" w:color="auto"/>
            <w:bottom w:val="none" w:sz="0" w:space="0" w:color="auto"/>
            <w:right w:val="none" w:sz="0" w:space="0" w:color="auto"/>
          </w:divBdr>
        </w:div>
        <w:div w:id="1687830578">
          <w:marLeft w:val="0"/>
          <w:marRight w:val="0"/>
          <w:marTop w:val="0"/>
          <w:marBottom w:val="0"/>
          <w:divBdr>
            <w:top w:val="none" w:sz="0" w:space="0" w:color="auto"/>
            <w:left w:val="none" w:sz="0" w:space="0" w:color="auto"/>
            <w:bottom w:val="none" w:sz="0" w:space="0" w:color="auto"/>
            <w:right w:val="none" w:sz="0" w:space="0" w:color="auto"/>
          </w:divBdr>
        </w:div>
        <w:div w:id="1797529075">
          <w:marLeft w:val="0"/>
          <w:marRight w:val="0"/>
          <w:marTop w:val="0"/>
          <w:marBottom w:val="0"/>
          <w:divBdr>
            <w:top w:val="none" w:sz="0" w:space="0" w:color="auto"/>
            <w:left w:val="none" w:sz="0" w:space="0" w:color="auto"/>
            <w:bottom w:val="none" w:sz="0" w:space="0" w:color="auto"/>
            <w:right w:val="none" w:sz="0" w:space="0" w:color="auto"/>
          </w:divBdr>
        </w:div>
        <w:div w:id="123929705">
          <w:marLeft w:val="0"/>
          <w:marRight w:val="0"/>
          <w:marTop w:val="0"/>
          <w:marBottom w:val="0"/>
          <w:divBdr>
            <w:top w:val="none" w:sz="0" w:space="0" w:color="auto"/>
            <w:left w:val="none" w:sz="0" w:space="0" w:color="auto"/>
            <w:bottom w:val="none" w:sz="0" w:space="0" w:color="auto"/>
            <w:right w:val="none" w:sz="0" w:space="0" w:color="auto"/>
          </w:divBdr>
        </w:div>
      </w:divsChild>
    </w:div>
    <w:div w:id="1171989384">
      <w:bodyDiv w:val="1"/>
      <w:marLeft w:val="0"/>
      <w:marRight w:val="0"/>
      <w:marTop w:val="0"/>
      <w:marBottom w:val="0"/>
      <w:divBdr>
        <w:top w:val="none" w:sz="0" w:space="0" w:color="auto"/>
        <w:left w:val="none" w:sz="0" w:space="0" w:color="auto"/>
        <w:bottom w:val="none" w:sz="0" w:space="0" w:color="auto"/>
        <w:right w:val="none" w:sz="0" w:space="0" w:color="auto"/>
      </w:divBdr>
      <w:divsChild>
        <w:div w:id="663435226">
          <w:marLeft w:val="0"/>
          <w:marRight w:val="0"/>
          <w:marTop w:val="0"/>
          <w:marBottom w:val="0"/>
          <w:divBdr>
            <w:top w:val="none" w:sz="0" w:space="0" w:color="auto"/>
            <w:left w:val="none" w:sz="0" w:space="0" w:color="auto"/>
            <w:bottom w:val="none" w:sz="0" w:space="0" w:color="auto"/>
            <w:right w:val="none" w:sz="0" w:space="0" w:color="auto"/>
          </w:divBdr>
          <w:divsChild>
            <w:div w:id="1215704132">
              <w:marLeft w:val="0"/>
              <w:marRight w:val="0"/>
              <w:marTop w:val="0"/>
              <w:marBottom w:val="0"/>
              <w:divBdr>
                <w:top w:val="none" w:sz="0" w:space="0" w:color="auto"/>
                <w:left w:val="none" w:sz="0" w:space="0" w:color="auto"/>
                <w:bottom w:val="none" w:sz="0" w:space="0" w:color="auto"/>
                <w:right w:val="none" w:sz="0" w:space="0" w:color="auto"/>
              </w:divBdr>
            </w:div>
            <w:div w:id="1334408525">
              <w:marLeft w:val="0"/>
              <w:marRight w:val="0"/>
              <w:marTop w:val="0"/>
              <w:marBottom w:val="0"/>
              <w:divBdr>
                <w:top w:val="none" w:sz="0" w:space="0" w:color="auto"/>
                <w:left w:val="none" w:sz="0" w:space="0" w:color="auto"/>
                <w:bottom w:val="none" w:sz="0" w:space="0" w:color="auto"/>
                <w:right w:val="none" w:sz="0" w:space="0" w:color="auto"/>
              </w:divBdr>
            </w:div>
            <w:div w:id="888147713">
              <w:marLeft w:val="0"/>
              <w:marRight w:val="0"/>
              <w:marTop w:val="0"/>
              <w:marBottom w:val="0"/>
              <w:divBdr>
                <w:top w:val="none" w:sz="0" w:space="0" w:color="auto"/>
                <w:left w:val="none" w:sz="0" w:space="0" w:color="auto"/>
                <w:bottom w:val="none" w:sz="0" w:space="0" w:color="auto"/>
                <w:right w:val="none" w:sz="0" w:space="0" w:color="auto"/>
              </w:divBdr>
            </w:div>
            <w:div w:id="733939503">
              <w:marLeft w:val="0"/>
              <w:marRight w:val="0"/>
              <w:marTop w:val="0"/>
              <w:marBottom w:val="0"/>
              <w:divBdr>
                <w:top w:val="none" w:sz="0" w:space="0" w:color="auto"/>
                <w:left w:val="none" w:sz="0" w:space="0" w:color="auto"/>
                <w:bottom w:val="none" w:sz="0" w:space="0" w:color="auto"/>
                <w:right w:val="none" w:sz="0" w:space="0" w:color="auto"/>
              </w:divBdr>
            </w:div>
            <w:div w:id="285742304">
              <w:marLeft w:val="0"/>
              <w:marRight w:val="0"/>
              <w:marTop w:val="0"/>
              <w:marBottom w:val="0"/>
              <w:divBdr>
                <w:top w:val="none" w:sz="0" w:space="0" w:color="auto"/>
                <w:left w:val="none" w:sz="0" w:space="0" w:color="auto"/>
                <w:bottom w:val="none" w:sz="0" w:space="0" w:color="auto"/>
                <w:right w:val="none" w:sz="0" w:space="0" w:color="auto"/>
              </w:divBdr>
            </w:div>
            <w:div w:id="162831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554">
      <w:bodyDiv w:val="1"/>
      <w:marLeft w:val="0"/>
      <w:marRight w:val="0"/>
      <w:marTop w:val="0"/>
      <w:marBottom w:val="0"/>
      <w:divBdr>
        <w:top w:val="none" w:sz="0" w:space="0" w:color="auto"/>
        <w:left w:val="none" w:sz="0" w:space="0" w:color="auto"/>
        <w:bottom w:val="none" w:sz="0" w:space="0" w:color="auto"/>
        <w:right w:val="none" w:sz="0" w:space="0" w:color="auto"/>
      </w:divBdr>
    </w:div>
    <w:div w:id="1245068030">
      <w:bodyDiv w:val="1"/>
      <w:marLeft w:val="0"/>
      <w:marRight w:val="0"/>
      <w:marTop w:val="0"/>
      <w:marBottom w:val="0"/>
      <w:divBdr>
        <w:top w:val="none" w:sz="0" w:space="0" w:color="auto"/>
        <w:left w:val="none" w:sz="0" w:space="0" w:color="auto"/>
        <w:bottom w:val="none" w:sz="0" w:space="0" w:color="auto"/>
        <w:right w:val="none" w:sz="0" w:space="0" w:color="auto"/>
      </w:divBdr>
    </w:div>
    <w:div w:id="1298291554">
      <w:bodyDiv w:val="1"/>
      <w:marLeft w:val="0"/>
      <w:marRight w:val="0"/>
      <w:marTop w:val="0"/>
      <w:marBottom w:val="0"/>
      <w:divBdr>
        <w:top w:val="none" w:sz="0" w:space="0" w:color="auto"/>
        <w:left w:val="none" w:sz="0" w:space="0" w:color="auto"/>
        <w:bottom w:val="none" w:sz="0" w:space="0" w:color="auto"/>
        <w:right w:val="none" w:sz="0" w:space="0" w:color="auto"/>
      </w:divBdr>
      <w:divsChild>
        <w:div w:id="845635467">
          <w:marLeft w:val="0"/>
          <w:marRight w:val="0"/>
          <w:marTop w:val="0"/>
          <w:marBottom w:val="0"/>
          <w:divBdr>
            <w:top w:val="none" w:sz="0" w:space="0" w:color="auto"/>
            <w:left w:val="none" w:sz="0" w:space="0" w:color="auto"/>
            <w:bottom w:val="none" w:sz="0" w:space="0" w:color="auto"/>
            <w:right w:val="none" w:sz="0" w:space="0" w:color="auto"/>
          </w:divBdr>
        </w:div>
        <w:div w:id="1973247622">
          <w:marLeft w:val="0"/>
          <w:marRight w:val="0"/>
          <w:marTop w:val="0"/>
          <w:marBottom w:val="0"/>
          <w:divBdr>
            <w:top w:val="none" w:sz="0" w:space="0" w:color="auto"/>
            <w:left w:val="none" w:sz="0" w:space="0" w:color="auto"/>
            <w:bottom w:val="none" w:sz="0" w:space="0" w:color="auto"/>
            <w:right w:val="none" w:sz="0" w:space="0" w:color="auto"/>
          </w:divBdr>
        </w:div>
      </w:divsChild>
    </w:div>
    <w:div w:id="1575580396">
      <w:bodyDiv w:val="1"/>
      <w:marLeft w:val="0"/>
      <w:marRight w:val="0"/>
      <w:marTop w:val="0"/>
      <w:marBottom w:val="0"/>
      <w:divBdr>
        <w:top w:val="none" w:sz="0" w:space="0" w:color="auto"/>
        <w:left w:val="none" w:sz="0" w:space="0" w:color="auto"/>
        <w:bottom w:val="none" w:sz="0" w:space="0" w:color="auto"/>
        <w:right w:val="none" w:sz="0" w:space="0" w:color="auto"/>
      </w:divBdr>
      <w:divsChild>
        <w:div w:id="506094555">
          <w:marLeft w:val="0"/>
          <w:marRight w:val="0"/>
          <w:marTop w:val="0"/>
          <w:marBottom w:val="0"/>
          <w:divBdr>
            <w:top w:val="none" w:sz="0" w:space="0" w:color="auto"/>
            <w:left w:val="none" w:sz="0" w:space="0" w:color="auto"/>
            <w:bottom w:val="none" w:sz="0" w:space="0" w:color="auto"/>
            <w:right w:val="none" w:sz="0" w:space="0" w:color="auto"/>
          </w:divBdr>
        </w:div>
      </w:divsChild>
    </w:div>
    <w:div w:id="1711221180">
      <w:bodyDiv w:val="1"/>
      <w:marLeft w:val="0"/>
      <w:marRight w:val="0"/>
      <w:marTop w:val="0"/>
      <w:marBottom w:val="0"/>
      <w:divBdr>
        <w:top w:val="none" w:sz="0" w:space="0" w:color="auto"/>
        <w:left w:val="none" w:sz="0" w:space="0" w:color="auto"/>
        <w:bottom w:val="none" w:sz="0" w:space="0" w:color="auto"/>
        <w:right w:val="none" w:sz="0" w:space="0" w:color="auto"/>
      </w:divBdr>
    </w:div>
    <w:div w:id="1850026024">
      <w:bodyDiv w:val="1"/>
      <w:marLeft w:val="0"/>
      <w:marRight w:val="0"/>
      <w:marTop w:val="0"/>
      <w:marBottom w:val="0"/>
      <w:divBdr>
        <w:top w:val="none" w:sz="0" w:space="0" w:color="auto"/>
        <w:left w:val="none" w:sz="0" w:space="0" w:color="auto"/>
        <w:bottom w:val="none" w:sz="0" w:space="0" w:color="auto"/>
        <w:right w:val="none" w:sz="0" w:space="0" w:color="auto"/>
      </w:divBdr>
    </w:div>
    <w:div w:id="206590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0B4FD2"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A1"/>
    <w:rsid w:val="00026AA1"/>
    <w:rsid w:val="000A7C0D"/>
    <w:rsid w:val="000B4FD2"/>
    <w:rsid w:val="002A1521"/>
    <w:rsid w:val="002B05BE"/>
    <w:rsid w:val="002F7A8B"/>
    <w:rsid w:val="00423CC8"/>
    <w:rsid w:val="00505518"/>
    <w:rsid w:val="005B175F"/>
    <w:rsid w:val="005F6DBD"/>
    <w:rsid w:val="00880358"/>
    <w:rsid w:val="008A60AB"/>
    <w:rsid w:val="008A79B8"/>
    <w:rsid w:val="00B05FAC"/>
    <w:rsid w:val="00C47EAF"/>
    <w:rsid w:val="00C61E14"/>
    <w:rsid w:val="00C944C3"/>
    <w:rsid w:val="00D121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OWDatumVraag xmlns="0d10f22a-0b98-420c-b42f-363b5690eeb4" xsi:nil="true"/>
    <IconOverlay xmlns="http://schemas.microsoft.com/sharepoint/v4" xsi:nil="true"/>
    <Geco_x00f6_rdineerd_x0020_door_x0020_verwittigen_x0028_1_x0029_ xmlns="8297cbd3-d779-42a0-af10-f5ec6f14a62b">
      <Url xsi:nil="true"/>
      <Description xsi:nil="true"/>
    </Geco_x00f6_rdineerd_x0020_door_x0020_verwittigen_x0028_1_x0029_>
    <DocumentSetDescription xmlns="http://schemas.microsoft.com/sharepoint/v3">A12 Boom  -  Snelheidsbeperking (2)</DocumentSetDescription>
    <MOWElementenDoor xmlns="0d10f22a-0b98-420c-b42f-363b5690eeb4">
      <UserInfo>
        <DisplayName/>
        <AccountId xsi:nil="true"/>
        <AccountType/>
      </UserInfo>
    </MOWElementenDoor>
    <MOWGecoordineerdDoor xmlns="0d10f22a-0b98-420c-b42f-363b5690eeb4">
      <UserInfo>
        <DisplayName>AWV - Coördinatie PV</DisplayName>
        <AccountId>30</AccountId>
        <AccountType/>
      </UserInfo>
    </MOWGecoordineerdDoor>
    <Vraagsteller xmlns="0d10f22a-0b98-420c-b42f-363b5690eeb4">Dirk de Kort</Vraagsteller>
    <MOWDatumElementenTegen xmlns="0d10f22a-0b98-420c-b42f-363b5690eeb4" xsi:nil="true"/>
    <MOWDatumGecoordineerdTegen xmlns="0d10f22a-0b98-420c-b42f-363b5690eeb4">2018-11-28T23:00:00+00:00</MOWDatumGecoordineerdTegen>
    <Elementen_x0020_door_x0020_verwittigen xmlns="8297cbd3-d779-42a0-af10-f5ec6f14a62b">
      <Url xsi:nil="true"/>
      <Description xsi:nil="true"/>
    </Elementen_x0020_door_x0020_verwittigen>
    <Elementen_x0020_door_x0020_verwittigen_x0020__x0028_vraag_x0020_om_x0020_uitleg_x0029_ xmlns="8297cbd3-d779-42a0-af10-f5ec6f14a62b">
      <Url xsi:nil="true"/>
      <Description xsi:nil="true"/>
    </Elementen_x0020_door_x0020_verwittigen_x0020__x0028_vraag_x0020_om_x0020_uitleg_x0029_>
    <TaxCatchAll xmlns="9a9ec0f0-7796-43d0-ac1f-4c8c46ee0bd1">
      <Value>-1</Value>
    </TaxCatchAll>
    <MOWNrSV xmlns="0d10f22a-0b98-420c-b42f-363b5690eeb4">121</MOWNrSV>
    <MOWNrVOU xmlns="0d10f22a-0b98-420c-b42f-363b5690eeb4" xsi:nil="true"/>
    <Betrokken_x0020_medewerkers_x0020_verwittigen_x0028_1_x0029_ xmlns="8297cbd3-d779-42a0-af10-f5ec6f14a62b">
      <Url xsi:nil="true"/>
      <Description xsi:nil="true"/>
    </Betrokken_x0020_medewerkers_x0020_verwittigen_x0028_1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F65056356CA04AAAEBED5C199F1AB0" ma:contentTypeVersion="73" ma:contentTypeDescription="Een nieuw document maken." ma:contentTypeScope="" ma:versionID="f8391b73df9a812ae2a6b01e3ce21968">
  <xsd:schema xmlns:xsd="http://www.w3.org/2001/XMLSchema" xmlns:xs="http://www.w3.org/2001/XMLSchema" xmlns:p="http://schemas.microsoft.com/office/2006/metadata/properties" xmlns:ns1="http://schemas.microsoft.com/sharepoint/v3" xmlns:ns2="9a9ec0f0-7796-43d0-ac1f-4c8c46ee0bd1" xmlns:ns3="0d10f22a-0b98-420c-b42f-363b5690eeb4" xmlns:ns4="8297cbd3-d779-42a0-af10-f5ec6f14a62b" xmlns:ns5="http://schemas.microsoft.com/sharepoint/v4" targetNamespace="http://schemas.microsoft.com/office/2006/metadata/properties" ma:root="true" ma:fieldsID="f56194dc49d031d3aa295f2326c4982f" ns1:_="" ns2:_="" ns3:_="" ns4:_="" ns5:_="">
    <xsd:import namespace="http://schemas.microsoft.com/sharepoint/v3"/>
    <xsd:import namespace="9a9ec0f0-7796-43d0-ac1f-4c8c46ee0bd1"/>
    <xsd:import namespace="0d10f22a-0b98-420c-b42f-363b5690eeb4"/>
    <xsd:import namespace="8297cbd3-d779-42a0-af10-f5ec6f14a62b"/>
    <xsd:import namespace="http://schemas.microsoft.com/sharepoint/v4"/>
    <xsd:element name="properties">
      <xsd:complexType>
        <xsd:sequence>
          <xsd:element name="documentManagement">
            <xsd:complexType>
              <xsd:all>
                <xsd:element ref="ns2:TaxCatchAll" minOccurs="0"/>
                <xsd:element ref="ns3:Vraagsteller" minOccurs="0"/>
                <xsd:element ref="ns3:MOWElementenDoor" minOccurs="0"/>
                <xsd:element ref="ns3:MOWGecoordineerdDoor" minOccurs="0"/>
                <xsd:element ref="ns3:MOWNrSV" minOccurs="0"/>
                <xsd:element ref="ns3:MOWNrVOU" minOccurs="0"/>
                <xsd:element ref="ns3:MOWDatumVraag" minOccurs="0"/>
                <xsd:element ref="ns3:MOWDatumGecoordineerdTegen" minOccurs="0"/>
                <xsd:element ref="ns3:MOWDatumElementenTegen" minOccurs="0"/>
                <xsd:element ref="ns4:Elementen_x0020_door_x0020_verwittigen" minOccurs="0"/>
                <xsd:element ref="ns4:Betrokken_x0020_medewerkers_x0020_verwittigen_x0028_1_x0029_" minOccurs="0"/>
                <xsd:element ref="ns4:Geco_x00f6_rdineerd_x0020_door_x0020_verwittigen_x0028_1_x0029_" minOccurs="0"/>
                <xsd:element ref="ns1:DocumentSetDescription" minOccurs="0"/>
                <xsd:element ref="ns4:MediaServiceMetadata" minOccurs="0"/>
                <xsd:element ref="ns4:MediaServiceFastMetadata" minOccurs="0"/>
                <xsd:element ref="ns5:IconOverlay" minOccurs="0"/>
                <xsd:element ref="ns3:SharedWithUsers" minOccurs="0"/>
                <xsd:element ref="ns3:SharedWithDetails" minOccurs="0"/>
                <xsd:element ref="ns4:Elementen_x0020_door_x0020_verwittigen_x0020__x0028_vraag_x0020_om_x0020_uitleg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88b38f6-4d68-4f45-877b-9a8fc48f6ea8}" ma:internalName="TaxCatchAll" ma:showField="CatchAllData" ma:web="0d10f22a-0b98-420c-b42f-363b5690e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10f22a-0b98-420c-b42f-363b5690eeb4" elementFormDefault="qualified">
    <xsd:import namespace="http://schemas.microsoft.com/office/2006/documentManagement/types"/>
    <xsd:import namespace="http://schemas.microsoft.com/office/infopath/2007/PartnerControls"/>
    <xsd:element name="Vraagsteller" ma:index="9" nillable="true" ma:displayName="Vraagsteller" ma:format="Dropdown" ma:internalName="Vraagsteller" ma:readOnly="false">
      <xsd:simpleType>
        <xsd:restriction base="dms:Choice">
          <xsd:enumeration value="Els Kindt"/>
          <xsd:enumeration value="Björn Anseeuw"/>
          <xsd:enumeration value="Filip Anthuenis"/>
          <xsd:enumeration value="Erik Arckens"/>
          <xsd:enumeration value="Lionel Bajart"/>
          <xsd:enumeration value="Caroline Bastiaens"/>
          <xsd:enumeration value="Rob Beenders"/>
          <xsd:enumeration value="Jan Bertels"/>
          <xsd:enumeration value="Barbara Bonte"/>
          <xsd:enumeration value="Robrecht Bothuyne"/>
          <xsd:enumeration value="Boudewijn Bouckaert"/>
          <xsd:enumeration value="Karin Brouwers"/>
          <xsd:enumeration value="Ann Brusseel"/>
          <xsd:enumeration value="Agnes Bruyninckx-Vandenhoudt"/>
          <xsd:enumeration value="Karlos Callens"/>
          <xsd:enumeration value="Ludwig Caluwé"/>
          <xsd:enumeration value="Bart Caron"/>
          <xsd:enumeration value="Vera Celis"/>
          <xsd:enumeration value="Patricia Ceysens"/>
          <xsd:enumeration value="Lode Ceyssens"/>
          <xsd:enumeration value="An Christiaens"/>
          <xsd:enumeration value="Sonja Claes"/>
          <xsd:enumeration value="Griet Coppé"/>
          <xsd:enumeration value="Cathy Coudyser"/>
          <xsd:enumeration value="Frank Creyelman"/>
          <xsd:enumeration value="John Crombez"/>
          <xsd:enumeration value="Johan Daenen"/>
          <xsd:enumeration value="Rik Daems"/>
          <xsd:enumeration value="Steve D'Hulster"/>
          <xsd:enumeration value="Guy D'Haeseleer"/>
          <xsd:enumeration value="Sabine De Bethune"/>
          <xsd:enumeration value="Koen Daniëls"/>
          <xsd:enumeration value="Carl Decaluwe"/>
          <xsd:enumeration value="Herman De Croo"/>
          <xsd:enumeration value="Johan Deckmyn"/>
          <xsd:enumeration value="Kathleen Deckx"/>
          <xsd:enumeration value="Piet De Bruyn"/>
          <xsd:enumeration value="Mathias De Clercq"/>
          <xsd:enumeration value="Philippe De Coene"/>
          <xsd:enumeration value="Jean-Jacques De Gucht"/>
          <xsd:enumeration value="Tom Dehaene"/>
          <xsd:enumeration value="Lieven Dehandschutter"/>
          <xsd:enumeration value="Irina De Knop"/>
          <xsd:enumeration value="Dirk de Kort"/>
          <xsd:enumeration value="Kurt De Loor"/>
          <xsd:enumeration value="Jenne De Potter"/>
          <xsd:enumeration value="Ortwin Depoortere"/>
          <xsd:enumeration value="Paul Delva"/>
          <xsd:enumeration value="Mark Demesmaeker"/>
          <xsd:enumeration value="Ingeborg De Meulemeester"/>
          <xsd:enumeration value="Marnic De Meulemeester"/>
          <xsd:enumeration value="Jos De Meyer"/>
          <xsd:enumeration value="Annick De Ridder"/>
          <xsd:enumeration value="Jo De Ro"/>
          <xsd:enumeration value="Mia De Vits"/>
          <xsd:enumeration value="Gwenny De Vroe"/>
          <xsd:enumeration value="Else De Wachter"/>
          <xsd:enumeration value="Patricia De Waele"/>
          <xsd:enumeration value="Bart De Wever"/>
          <xsd:enumeration value="Filip Dewinter"/>
          <xsd:enumeration value="Sophie De Wit"/>
          <xsd:enumeration value="Matthias Diependaele"/>
          <xsd:enumeration value="Marijke Dillen"/>
          <xsd:enumeration value="Bart Dochy"/>
          <xsd:enumeration value="Michel Doomst"/>
          <xsd:enumeration value="Jan Durnez"/>
          <xsd:enumeration value="Jelle Engelbosch"/>
          <xsd:enumeration value="Tine Eerlingen"/>
          <xsd:enumeration value="Martine Fournier"/>
          <xsd:enumeration value="Cindy Franssen"/>
          <xsd:enumeration value="Sven Gatz"/>
          <xsd:enumeration value="Caroline Gennez"/>
          <xsd:enumeration value="Danielle Godderis-T'Jonck"/>
          <xsd:enumeration value="Andries Gryffroy"/>
          <xsd:enumeration value="Peter Gysbrechts"/>
          <xsd:enumeration value="Veerle Heeren"/>
          <xsd:enumeration value="Kathleen Helsen"/>
          <xsd:enumeration value="Marc Hendrickx"/>
          <xsd:enumeration value="Jan Hofkens"/>
          <xsd:enumeration value="Liesbeth Homans"/>
          <xsd:enumeration value="Michèle Hostekint"/>
          <xsd:enumeration value="Pieter Huybrechts"/>
          <xsd:enumeration value="Yamila Idrissi"/>
          <xsd:enumeration value="Lies Jans"/>
          <xsd:enumeration value="Vera Jans"/>
          <xsd:enumeration value="Chris Janssens"/>
          <xsd:enumeration value="Patrick Janssens"/>
          <xsd:enumeration value="Sofie Joosen"/>
          <xsd:enumeration value="Ward Kennes"/>
          <xsd:enumeration value="Marino Keulen"/>
          <xsd:enumeration value="Yasmine Kherbache"/>
          <xsd:enumeration value="Kathleen Krekels"/>
          <xsd:enumeration value="Egbert Lachaert"/>
          <xsd:enumeration value="Renaat Landuyt"/>
          <xsd:enumeration value="Jos Lantmeeters"/>
          <xsd:enumeration value="Jan Laurys"/>
          <xsd:enumeration value="Ingrid Lieten"/>
          <xsd:enumeration value="Marcel Logist"/>
          <xsd:enumeration value="Chokri Mahassine"/>
          <xsd:enumeration value="Bert Maertens"/>
          <xsd:enumeration value="Lieve Maes"/>
          <xsd:enumeration value="Bart Martens"/>
          <xsd:enumeration value="Katleen Martens"/>
          <xsd:enumeration value="Marius Meremans"/>
          <xsd:enumeration value="Elisabeth Meuleman"/>
          <xsd:enumeration value="An Michiels"/>
          <xsd:enumeration value="An Moerenhout"/>
          <xsd:enumeration value="Fientje Moerman"/>
          <xsd:enumeration value="Bart Nevens"/>
          <xsd:enumeration value="Lorin Parys"/>
          <xsd:enumeration value="Katrien Partyka"/>
          <xsd:enumeration value="Dirk Peeters"/>
          <xsd:enumeration value="Lydia Peeters"/>
          <xsd:enumeration value="Fatma Pehlivan"/>
          <xsd:enumeration value="Jan Penris"/>
          <xsd:enumeration value="Jan Peumans"/>
          <xsd:enumeration value="Ingrid Pira"/>
          <xsd:enumeration value="Sabine Poleyn"/>
          <xsd:enumeration value="Joris Poschet"/>
          <xsd:enumeration value="Peter Reekmans"/>
          <xsd:enumeration value="Grete Remen"/>
          <xsd:enumeration value="Gwendolyn Rutten"/>
          <xsd:enumeration value="Els Robeyns"/>
          <xsd:enumeration value="Jan Roegiers"/>
          <xsd:enumeration value="Tinne Rombouts"/>
          <xsd:enumeration value="Björn Rzoska"/>
          <xsd:enumeration value="Ivan Sabbe"/>
          <xsd:enumeration value="Freya Saeys"/>
          <xsd:enumeration value="Hermes Sanctorum"/>
          <xsd:enumeration value="Ludo Sannen"/>
          <xsd:enumeration value="Johan Sauwens"/>
          <xsd:enumeration value="Willem-Frederik Schiltz"/>
          <xsd:enumeration value="Katrien Schryvers"/>
          <xsd:enumeration value="Herman Schueremans"/>
          <xsd:enumeration value="Katia Segers"/>
          <xsd:enumeration value="Willy Segers"/>
          <xsd:enumeration value="Stefaan Sintobin"/>
          <xsd:enumeration value="Elke Sleurs"/>
          <xsd:enumeration value="Griet Smaers"/>
          <xsd:enumeration value="Tine Soens"/>
          <xsd:enumeration value="Ann Soete"/>
          <xsd:enumeration value="Bart Somers"/>
          <xsd:enumeration value="Helga Stevens"/>
          <xsd:enumeration value="Felix Strackx"/>
          <xsd:enumeration value="Nadia Sminate"/>
          <xsd:enumeration value="Erik Tack"/>
          <xsd:enumeration value="Valerie Taeldeman"/>
          <xsd:enumeration value="Martine Taeleman"/>
          <xsd:enumeration value="Emmily Talpe"/>
          <xsd:enumeration value="Bruno Tobback"/>
          <xsd:enumeration value="Bart Tommelein"/>
          <xsd:enumeration value="Güler Turan"/>
          <xsd:enumeration value="Wouter Vanbesien"/>
          <xsd:enumeration value="Wilfried Vandaele"/>
          <xsd:enumeration value="Steve Vandenberghe"/>
          <xsd:enumeration value="Frank Vandenbroucke"/>
          <xsd:enumeration value="Joris Vandenbroucke"/>
          <xsd:enumeration value="Ludo Van Campenhout"/>
          <xsd:enumeration value="Marcus Vanden Bussche"/>
          <xsd:enumeration value="Anke Van Dermeersch"/>
          <xsd:enumeration value="Marleen Van den Eynde"/>
          <xsd:enumeration value="Koen Van den Heuvel"/>
          <xsd:enumeration value="Vera Van der Borght"/>
          <xsd:enumeration value="Francesco Vanderjeugd"/>
          <xsd:enumeration value="Marleen Vanderpoorten"/>
          <xsd:enumeration value="Luckas Van Der Taelen"/>
          <xsd:enumeration value="Marc Van de Vijver"/>
          <xsd:enumeration value="Orry Van De Wauwer"/>
          <xsd:enumeration value="Kris Van Dijck"/>
          <xsd:enumeration value="Miranda Van Eetvelde"/>
          <xsd:enumeration value="Jan Van Esbroeck"/>
          <xsd:enumeration value="Christian Van Eyken"/>
          <xsd:enumeration value="Tom Van Grieken"/>
          <xsd:enumeration value="Joris Van Hauthem"/>
          <xsd:enumeration value="Karl Vanlouwe"/>
          <xsd:enumeration value="Jurgen Vanlerberghe"/>
          <xsd:enumeration value="Bart Van Malderen"/>
          <xsd:enumeration value="Dirk Van Mechelen"/>
          <xsd:enumeration value="Paul Van Miert"/>
          <xsd:enumeration value="Karim Van Overmeire"/>
          <xsd:enumeration value="Eric Van Rompuy"/>
          <xsd:enumeration value="Peter Van Rompuy"/>
          <xsd:enumeration value="Axel Ronse"/>
          <xsd:enumeration value="Sas van Rouveroij"/>
          <xsd:enumeration value="Gerda Van Steenberge"/>
          <xsd:enumeration value="Manuela Van Werde"/>
          <xsd:enumeration value="Peter Vanvelthoven"/>
          <xsd:enumeration value="Mercedes Van Volcem"/>
          <xsd:enumeration value="Daniëlle Vanwesenbeeck"/>
          <xsd:enumeration value="Lode Vereeck"/>
          <xsd:enumeration value="Jan Verfaillie"/>
          <xsd:enumeration value="Goedele Vermeiren"/>
          <xsd:enumeration value="Sabine Vermeulen"/>
          <xsd:enumeration value="Christian Verougstraete"/>
          <xsd:enumeration value="Johan Verstreken"/>
          <xsd:enumeration value="Jurgen Verstrepen"/>
          <xsd:enumeration value="Linda Vissers"/>
          <xsd:enumeration value="Mieke Vogels"/>
          <xsd:enumeration value="Filip Watteeuw"/>
          <xsd:enumeration value="Ulla Werbrouck"/>
          <xsd:enumeration value="Wim Wienen"/>
          <xsd:enumeration value="Peter Wouters"/>
          <xsd:enumeration value="Herman Wynants"/>
          <xsd:enumeration value="Veli Yüksel"/>
        </xsd:restriction>
      </xsd:simpleType>
    </xsd:element>
    <xsd:element name="MOWElementenDoor" ma:index="10" nillable="true" ma:displayName="Elementen van antwoord door" ma:list="UserInfo" ma:SearchPeopleOnly="false" ma:SharePointGroup="0" ma:internalName="MOWElementen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GecoordineerdDoor" ma:index="11" nillable="true" ma:displayName="Gecoördineerd door" ma:list="UserInfo" ma:SearchPeopleOnly="false" ma:SharePointGroup="0" ma:internalName="MOWGecoordineerd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NrSV" ma:index="12" nillable="true" ma:displayName="Nr SV" ma:indexed="true" ma:internalName="MOWNrSV" ma:readOnly="false">
      <xsd:simpleType>
        <xsd:restriction base="dms:Text">
          <xsd:maxLength value="255"/>
        </xsd:restriction>
      </xsd:simpleType>
    </xsd:element>
    <xsd:element name="MOWNrVOU" ma:index="13" nillable="true" ma:displayName="Nr VOU" ma:indexed="true" ma:internalName="MOWNrVOU" ma:readOnly="false">
      <xsd:simpleType>
        <xsd:restriction base="dms:Text">
          <xsd:maxLength value="255"/>
        </xsd:restriction>
      </xsd:simpleType>
    </xsd:element>
    <xsd:element name="MOWDatumVraag" ma:index="14" nillable="true" ma:displayName="Datum" ma:format="DateOnly" ma:internalName="MOWDatumVraag" ma:readOnly="false">
      <xsd:simpleType>
        <xsd:restriction base="dms:DateTime"/>
      </xsd:simpleType>
    </xsd:element>
    <xsd:element name="MOWDatumGecoordineerdTegen" ma:index="15" nillable="true" ma:displayName="Gecoördineerd tegen" ma:format="DateOnly" ma:internalName="MOWDatumGecoordineerdTegen" ma:readOnly="false">
      <xsd:simpleType>
        <xsd:restriction base="dms:DateTime"/>
      </xsd:simpleType>
    </xsd:element>
    <xsd:element name="MOWDatumElementenTegen" ma:index="16" nillable="true" ma:displayName="Elementen tegen" ma:format="DateOnly" ma:internalName="MOWDatumElementenTegen" ma:readOnly="false">
      <xsd:simpleType>
        <xsd:restriction base="dms:DateTime"/>
      </xsd:simpleType>
    </xsd:element>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7cbd3-d779-42a0-af10-f5ec6f14a62b" elementFormDefault="qualified">
    <xsd:import namespace="http://schemas.microsoft.com/office/2006/documentManagement/types"/>
    <xsd:import namespace="http://schemas.microsoft.com/office/infopath/2007/PartnerControls"/>
    <xsd:element name="Elementen_x0020_door_x0020_verwittigen" ma:index="17" nillable="true" ma:displayName="Elementen door verwittigen" ma:internalName="Elementen_x0020_door_x0020_verwittigen">
      <xsd:complexType>
        <xsd:complexContent>
          <xsd:extension base="dms:URL">
            <xsd:sequence>
              <xsd:element name="Url" type="dms:ValidUrl" minOccurs="0" nillable="true"/>
              <xsd:element name="Description" type="xsd:string" nillable="true"/>
            </xsd:sequence>
          </xsd:extension>
        </xsd:complexContent>
      </xsd:complexType>
    </xsd:element>
    <xsd:element name="Betrokken_x0020_medewerkers_x0020_verwittigen_x0028_1_x0029_" ma:index="18" nillable="true" ma:displayName="Betrokken medewerkers verwittigen" ma:internalName="Betrokken_x0020_medewerkers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Geco_x00f6_rdineerd_x0020_door_x0020_verwittigen_x0028_1_x0029_" ma:index="19" nillable="true" ma:displayName="Gecoördineerd door verwittigen" ma:internalName="Geco_x00f6_rdineerd_x0020_door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Elementen_x0020_door_x0020_verwittigen_x0020__x0028_vraag_x0020_om_x0020_uitleg_x0029_" ma:index="26" nillable="true" ma:displayName="Elementen door verwittigen (vraag om uitleg)" ma:internalName="Elementen_x0020_door_x0020_verwittigen_x0020__x0028_vraag_x0020_om_x0020_uitleg_x0029_">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3E1FE-4511-494C-84BE-9CAE7F7E4E77}">
  <ds:schemaRefs>
    <ds:schemaRef ds:uri="http://schemas.microsoft.com/office/2006/metadata/properties"/>
    <ds:schemaRef ds:uri="http://schemas.microsoft.com/office/infopath/2007/PartnerControls"/>
    <ds:schemaRef ds:uri="0d10f22a-0b98-420c-b42f-363b5690eeb4"/>
    <ds:schemaRef ds:uri="http://schemas.microsoft.com/sharepoint/v4"/>
    <ds:schemaRef ds:uri="8297cbd3-d779-42a0-af10-f5ec6f14a62b"/>
    <ds:schemaRef ds:uri="http://schemas.microsoft.com/sharepoint/v3"/>
    <ds:schemaRef ds:uri="9a9ec0f0-7796-43d0-ac1f-4c8c46ee0bd1"/>
  </ds:schemaRefs>
</ds:datastoreItem>
</file>

<file path=customXml/itemProps2.xml><?xml version="1.0" encoding="utf-8"?>
<ds:datastoreItem xmlns:ds="http://schemas.openxmlformats.org/officeDocument/2006/customXml" ds:itemID="{63FB280D-4462-45BA-A246-ED5032146F54}">
  <ds:schemaRefs>
    <ds:schemaRef ds:uri="http://schemas.microsoft.com/sharepoint/v3/contenttype/forms"/>
  </ds:schemaRefs>
</ds:datastoreItem>
</file>

<file path=customXml/itemProps3.xml><?xml version="1.0" encoding="utf-8"?>
<ds:datastoreItem xmlns:ds="http://schemas.openxmlformats.org/officeDocument/2006/customXml" ds:itemID="{1DDD5A96-1A50-4AC2-81B6-7BD9A246C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9ec0f0-7796-43d0-ac1f-4c8c46ee0bd1"/>
    <ds:schemaRef ds:uri="0d10f22a-0b98-420c-b42f-363b5690eeb4"/>
    <ds:schemaRef ds:uri="8297cbd3-d779-42a0-af10-f5ec6f14a62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7438D7-8E11-44B9-8B95-2FDC2D79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2</TotalTime>
  <Pages>1</Pages>
  <Words>373</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2018-12-18T12:57:00Z</cp:lastPrinted>
  <dcterms:created xsi:type="dcterms:W3CDTF">2018-12-18T12:58:00Z</dcterms:created>
  <dcterms:modified xsi:type="dcterms:W3CDTF">2018-12-21T20:35:00Z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0x010100D6F65056356CA04AAAEBED5C199F1AB0</vt:lpwstr>
  </property>
  <property fmtid="{D5CDD505-2E9C-101B-9397-08002B2CF9AE}" pid="3" name="b380ef9a484045d6b3fcbe0714e202bd">
    <vt:lpwstr>Weyts|3bb67fa1-59cf-4f6f-a73e-9cb3bd18d547</vt:lpwstr>
  </property>
</Properties>
</file>