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7ADC" w14:textId="77777777" w:rsidR="00E02B25" w:rsidRPr="009A2874" w:rsidRDefault="00E02B25">
      <w:bookmarkStart w:id="0" w:name="_GoBack"/>
      <w:bookmarkEnd w:id="0"/>
      <w:r w:rsidRPr="009A2874">
        <w:t>SV nr. 775 (JS): bijlage 1: oppervlakte akkervogelgebieden per provincie</w:t>
      </w:r>
    </w:p>
    <w:p w14:paraId="3D3E263C" w14:textId="77777777" w:rsidR="00E02B25" w:rsidRPr="00E02B25" w:rsidRDefault="00E02B25">
      <w:pPr>
        <w:rPr>
          <w:b/>
        </w:rPr>
      </w:pPr>
    </w:p>
    <w:tbl>
      <w:tblPr>
        <w:tblW w:w="7020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597160" w:rsidRPr="00597160" w14:paraId="00963E60" w14:textId="77777777" w:rsidTr="007F678A">
        <w:trPr>
          <w:trHeight w:val="33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4D9D3F" w14:textId="77777777" w:rsidR="00597160" w:rsidRPr="00597160" w:rsidRDefault="00597160" w:rsidP="0059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Oppervlakte akkervogelgebieden per provincie</w:t>
            </w:r>
          </w:p>
        </w:tc>
      </w:tr>
      <w:tr w:rsidR="00597160" w:rsidRPr="00597160" w14:paraId="7BA7F788" w14:textId="77777777" w:rsidTr="007F678A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E39D1A" w14:textId="77777777" w:rsidR="00597160" w:rsidRPr="00597160" w:rsidRDefault="00597160" w:rsidP="0059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1" w:name="Punt_2!A2:C2"/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Provincie</w:t>
            </w:r>
            <w:bookmarkEnd w:id="1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D0EB914" w14:textId="77777777" w:rsidR="00597160" w:rsidRPr="00597160" w:rsidRDefault="00597160" w:rsidP="0059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Prioriteit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8DEEFF2" w14:textId="77777777" w:rsidR="00597160" w:rsidRPr="00597160" w:rsidRDefault="00597160" w:rsidP="0059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Oppervlakte</w:t>
            </w:r>
            <w:r w:rsidR="007025B6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(ha)</w:t>
            </w:r>
          </w:p>
        </w:tc>
      </w:tr>
      <w:tr w:rsidR="00597160" w:rsidRPr="00597160" w14:paraId="29B331B6" w14:textId="77777777" w:rsidTr="007F678A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0120A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110BA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FB9C98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3253</w:t>
            </w:r>
          </w:p>
        </w:tc>
      </w:tr>
      <w:tr w:rsidR="00597160" w:rsidRPr="00597160" w14:paraId="6DC42F43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D953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C2690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701AE2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6750</w:t>
            </w:r>
          </w:p>
        </w:tc>
      </w:tr>
      <w:tr w:rsidR="00597160" w:rsidRPr="00597160" w14:paraId="441A6D0D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6020C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3EA1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Prioritair 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2049023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1539</w:t>
            </w:r>
          </w:p>
        </w:tc>
      </w:tr>
      <w:tr w:rsidR="00597160" w:rsidRPr="00597160" w14:paraId="106746C5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5980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4BCE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4D028A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4959</w:t>
            </w:r>
          </w:p>
        </w:tc>
      </w:tr>
      <w:tr w:rsidR="00597160" w:rsidRPr="00597160" w14:paraId="4C023199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2B6DA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A762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0B1A71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1071</w:t>
            </w:r>
          </w:p>
        </w:tc>
      </w:tr>
      <w:tr w:rsidR="00597160" w:rsidRPr="00597160" w14:paraId="0C6FCD16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59E8A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D373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2FA8E9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8138</w:t>
            </w:r>
          </w:p>
        </w:tc>
      </w:tr>
      <w:tr w:rsidR="00597160" w:rsidRPr="00597160" w14:paraId="6566DEE2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81AF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F55D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B39BA4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7657</w:t>
            </w:r>
          </w:p>
        </w:tc>
      </w:tr>
      <w:tr w:rsidR="00597160" w:rsidRPr="00597160" w14:paraId="72E62CCA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6B0E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4C198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Prioritair 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B39EF6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2710</w:t>
            </w:r>
          </w:p>
        </w:tc>
      </w:tr>
      <w:tr w:rsidR="00597160" w:rsidRPr="00597160" w14:paraId="7C4E6180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13108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Vlaams Brabant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A5E5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331F8F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12620</w:t>
            </w:r>
          </w:p>
        </w:tc>
      </w:tr>
      <w:tr w:rsidR="00597160" w:rsidRPr="00597160" w14:paraId="0EA1C130" w14:textId="77777777" w:rsidTr="007F678A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6050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EBDCC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Kerngebied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6401B1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657</w:t>
            </w:r>
          </w:p>
        </w:tc>
      </w:tr>
      <w:tr w:rsidR="00597160" w:rsidRPr="00597160" w14:paraId="21E982E3" w14:textId="77777777" w:rsidTr="007F678A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7D18C4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2BF83C" w14:textId="77777777" w:rsidR="00597160" w:rsidRPr="00597160" w:rsidRDefault="00597160" w:rsidP="00597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Zoekzone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DEF854" w14:textId="77777777" w:rsidR="00597160" w:rsidRPr="00597160" w:rsidRDefault="00597160" w:rsidP="00597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7160">
              <w:rPr>
                <w:rFonts w:ascii="Calibri" w:eastAsia="Times New Roman" w:hAnsi="Calibri" w:cs="Times New Roman"/>
                <w:color w:val="000000"/>
                <w:lang w:eastAsia="nl-BE"/>
              </w:rPr>
              <w:t>35017</w:t>
            </w:r>
          </w:p>
        </w:tc>
      </w:tr>
    </w:tbl>
    <w:p w14:paraId="164F062D" w14:textId="77777777" w:rsidR="00597160" w:rsidRDefault="00597160"/>
    <w:sectPr w:rsidR="0059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2"/>
    <w:rsid w:val="00036A5A"/>
    <w:rsid w:val="002A64E2"/>
    <w:rsid w:val="00435C4C"/>
    <w:rsid w:val="00597160"/>
    <w:rsid w:val="00696A22"/>
    <w:rsid w:val="007025B6"/>
    <w:rsid w:val="009A2874"/>
    <w:rsid w:val="00D874BE"/>
    <w:rsid w:val="00E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D422"/>
  <w15:chartTrackingRefBased/>
  <w15:docId w15:val="{4A8935BA-658D-40C2-BD92-5283C25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27715-367C-43EB-BA8C-0C535BCFF4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94961A-416B-49FC-B7D1-B18D41B84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1230-79A8-42BE-AC33-CC7A47635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Haest, Lode</dc:creator>
  <cp:keywords/>
  <dc:description/>
  <cp:lastModifiedBy>Geerts, Hugo</cp:lastModifiedBy>
  <cp:revision>2</cp:revision>
  <cp:lastPrinted>2017-07-13T17:38:00Z</cp:lastPrinted>
  <dcterms:created xsi:type="dcterms:W3CDTF">2017-07-13T17:39:00Z</dcterms:created>
  <dcterms:modified xsi:type="dcterms:W3CDTF">2017-07-13T17:39:00Z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