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8BE70" w14:textId="77777777" w:rsidR="002C68EA" w:rsidRDefault="002920EC" w:rsidP="002C68EA">
      <w:pPr>
        <w:spacing w:before="240"/>
        <w:rPr>
          <w:rFonts w:cstheme="minorHAnsi"/>
          <w:b/>
          <w:lang w:eastAsia="nl-BE"/>
        </w:rPr>
      </w:pPr>
      <w:bookmarkStart w:id="0" w:name="_GoBack"/>
      <w:bookmarkEnd w:id="0"/>
      <w:r>
        <w:rPr>
          <w:rFonts w:cstheme="minorHAnsi"/>
          <w:b/>
          <w:lang w:eastAsia="nl-BE"/>
        </w:rPr>
        <w:t>BIJLAGE 4</w:t>
      </w:r>
      <w:r w:rsidR="002C68EA">
        <w:rPr>
          <w:rFonts w:cstheme="minorHAnsi"/>
          <w:b/>
          <w:lang w:eastAsia="nl-BE"/>
        </w:rPr>
        <w:t xml:space="preserve">: </w:t>
      </w:r>
      <w:r w:rsidR="002C68EA" w:rsidRPr="002C68EA">
        <w:rPr>
          <w:rFonts w:cstheme="minorHAnsi"/>
          <w:b/>
          <w:lang w:eastAsia="nl-BE"/>
        </w:rPr>
        <w:t>mogelijkheden tot telefoneren naar hulpinitiatieven</w:t>
      </w:r>
    </w:p>
    <w:p w14:paraId="688EBB1B" w14:textId="77777777" w:rsidR="002C68EA" w:rsidRPr="002C68EA" w:rsidRDefault="002C68EA" w:rsidP="002C68EA">
      <w:pPr>
        <w:pStyle w:val="Lijstalinea"/>
        <w:numPr>
          <w:ilvl w:val="0"/>
          <w:numId w:val="2"/>
        </w:numPr>
        <w:spacing w:before="240"/>
        <w:ind w:left="360"/>
        <w:rPr>
          <w:rFonts w:asciiTheme="minorHAnsi" w:hAnsiTheme="minorHAnsi" w:cstheme="minorHAnsi"/>
          <w:sz w:val="22"/>
          <w:szCs w:val="22"/>
        </w:rPr>
      </w:pPr>
      <w:r w:rsidRPr="002C68EA">
        <w:rPr>
          <w:rFonts w:asciiTheme="minorHAnsi" w:hAnsiTheme="minorHAnsi" w:cstheme="minorHAnsi"/>
          <w:b/>
          <w:sz w:val="22"/>
          <w:szCs w:val="22"/>
          <w:lang w:val="nl-BE" w:eastAsia="nl-BE"/>
        </w:rPr>
        <w:t>Antwerpen</w:t>
      </w:r>
      <w:r w:rsidRPr="002C68EA">
        <w:rPr>
          <w:rFonts w:asciiTheme="minorHAnsi" w:hAnsiTheme="minorHAnsi" w:cstheme="minorHAnsi"/>
          <w:sz w:val="22"/>
          <w:szCs w:val="22"/>
          <w:lang w:val="nl-BE" w:eastAsia="nl-BE"/>
        </w:rPr>
        <w:t xml:space="preserve">: </w:t>
      </w:r>
      <w:r w:rsidRPr="002C68EA">
        <w:rPr>
          <w:rFonts w:asciiTheme="minorHAnsi" w:hAnsiTheme="minorHAnsi" w:cstheme="minorHAnsi"/>
          <w:sz w:val="22"/>
          <w:szCs w:val="22"/>
        </w:rPr>
        <w:t xml:space="preserve">Gedetineerden kunnen overdag vragen om te bellen. Er zijn </w:t>
      </w:r>
      <w:r w:rsidR="00B117A0">
        <w:rPr>
          <w:rFonts w:asciiTheme="minorHAnsi" w:hAnsiTheme="minorHAnsi" w:cstheme="minorHAnsi"/>
          <w:sz w:val="22"/>
          <w:szCs w:val="22"/>
        </w:rPr>
        <w:t xml:space="preserve">daarover </w:t>
      </w:r>
      <w:r w:rsidRPr="002C68EA">
        <w:rPr>
          <w:rFonts w:asciiTheme="minorHAnsi" w:hAnsiTheme="minorHAnsi" w:cstheme="minorHAnsi"/>
          <w:sz w:val="22"/>
          <w:szCs w:val="22"/>
        </w:rPr>
        <w:t>geen cijfers beschikbaar.</w:t>
      </w:r>
    </w:p>
    <w:p w14:paraId="46ACF4B8" w14:textId="77777777" w:rsidR="002C68EA" w:rsidRPr="002C68EA" w:rsidRDefault="002C68EA" w:rsidP="002C68EA">
      <w:pPr>
        <w:pStyle w:val="Nummering"/>
        <w:numPr>
          <w:ilvl w:val="0"/>
          <w:numId w:val="2"/>
        </w:numPr>
        <w:tabs>
          <w:tab w:val="left" w:pos="708"/>
        </w:tabs>
        <w:spacing w:before="240"/>
        <w:ind w:left="360"/>
        <w:jc w:val="left"/>
        <w:rPr>
          <w:rFonts w:asciiTheme="minorHAnsi" w:hAnsiTheme="minorHAnsi" w:cstheme="minorHAnsi"/>
          <w:sz w:val="22"/>
          <w:szCs w:val="22"/>
          <w:lang w:val="nl-BE" w:eastAsia="nl-BE"/>
        </w:rPr>
      </w:pPr>
      <w:r w:rsidRPr="002C68EA">
        <w:rPr>
          <w:rFonts w:asciiTheme="minorHAnsi" w:hAnsiTheme="minorHAnsi" w:cstheme="minorHAnsi"/>
          <w:b/>
          <w:sz w:val="22"/>
          <w:szCs w:val="22"/>
          <w:lang w:val="nl-BE" w:eastAsia="nl-BE"/>
        </w:rPr>
        <w:t xml:space="preserve">Beveren: </w:t>
      </w:r>
      <w:r w:rsidRPr="002C68EA">
        <w:rPr>
          <w:rFonts w:asciiTheme="minorHAnsi" w:hAnsiTheme="minorHAnsi" w:cstheme="minorHAnsi"/>
          <w:sz w:val="22"/>
          <w:szCs w:val="22"/>
          <w:lang w:val="nl-BE" w:eastAsia="nl-BE"/>
        </w:rPr>
        <w:t xml:space="preserve">via </w:t>
      </w:r>
      <w:r w:rsidR="00B117A0">
        <w:rPr>
          <w:rFonts w:asciiTheme="minorHAnsi" w:hAnsiTheme="minorHAnsi" w:cstheme="minorHAnsi"/>
          <w:sz w:val="22"/>
          <w:szCs w:val="22"/>
          <w:lang w:val="nl-BE" w:eastAsia="nl-BE"/>
        </w:rPr>
        <w:t xml:space="preserve">het </w:t>
      </w:r>
      <w:r w:rsidRPr="002C68EA">
        <w:rPr>
          <w:rFonts w:asciiTheme="minorHAnsi" w:hAnsiTheme="minorHAnsi" w:cstheme="minorHAnsi"/>
          <w:sz w:val="22"/>
          <w:szCs w:val="22"/>
          <w:lang w:val="nl-BE" w:eastAsia="nl-BE"/>
        </w:rPr>
        <w:t>systeem ‘prison cloud’ (computer op cel) is tele</w:t>
      </w:r>
      <w:r w:rsidR="00B117A0">
        <w:rPr>
          <w:rFonts w:asciiTheme="minorHAnsi" w:hAnsiTheme="minorHAnsi" w:cstheme="minorHAnsi"/>
          <w:sz w:val="22"/>
          <w:szCs w:val="22"/>
          <w:lang w:val="nl-BE" w:eastAsia="nl-BE"/>
        </w:rPr>
        <w:t>-</w:t>
      </w:r>
      <w:r w:rsidRPr="002C68EA">
        <w:rPr>
          <w:rFonts w:asciiTheme="minorHAnsi" w:hAnsiTheme="minorHAnsi" w:cstheme="minorHAnsi"/>
          <w:sz w:val="22"/>
          <w:szCs w:val="22"/>
          <w:lang w:val="nl-BE" w:eastAsia="nl-BE"/>
        </w:rPr>
        <w:t xml:space="preserve">onthaal en </w:t>
      </w:r>
      <w:r w:rsidR="00B117A0">
        <w:rPr>
          <w:rFonts w:asciiTheme="minorHAnsi" w:hAnsiTheme="minorHAnsi" w:cstheme="minorHAnsi"/>
          <w:sz w:val="22"/>
          <w:szCs w:val="22"/>
          <w:lang w:val="nl-BE" w:eastAsia="nl-BE"/>
        </w:rPr>
        <w:t>de Z</w:t>
      </w:r>
      <w:r w:rsidRPr="002C68EA">
        <w:rPr>
          <w:rFonts w:asciiTheme="minorHAnsi" w:hAnsiTheme="minorHAnsi" w:cstheme="minorHAnsi"/>
          <w:sz w:val="22"/>
          <w:szCs w:val="22"/>
          <w:lang w:val="nl-BE" w:eastAsia="nl-BE"/>
        </w:rPr>
        <w:t xml:space="preserve">elfmoordlijn 24/24 </w:t>
      </w:r>
      <w:r w:rsidR="00B117A0">
        <w:rPr>
          <w:rFonts w:asciiTheme="minorHAnsi" w:hAnsiTheme="minorHAnsi" w:cstheme="minorHAnsi"/>
          <w:sz w:val="22"/>
          <w:szCs w:val="22"/>
          <w:lang w:val="nl-BE" w:eastAsia="nl-BE"/>
        </w:rPr>
        <w:t>bereikbaar. Er is wel een p</w:t>
      </w:r>
      <w:r w:rsidRPr="002C68EA">
        <w:rPr>
          <w:rFonts w:asciiTheme="minorHAnsi" w:hAnsiTheme="minorHAnsi" w:cstheme="minorHAnsi"/>
          <w:sz w:val="22"/>
          <w:szCs w:val="22"/>
          <w:lang w:val="nl-BE" w:eastAsia="nl-BE"/>
        </w:rPr>
        <w:t xml:space="preserve">robleem met </w:t>
      </w:r>
      <w:r w:rsidR="00B117A0">
        <w:rPr>
          <w:rFonts w:asciiTheme="minorHAnsi" w:hAnsiTheme="minorHAnsi" w:cstheme="minorHAnsi"/>
          <w:sz w:val="22"/>
          <w:szCs w:val="22"/>
          <w:lang w:val="nl-BE" w:eastAsia="nl-BE"/>
        </w:rPr>
        <w:t xml:space="preserve">het </w:t>
      </w:r>
      <w:r w:rsidRPr="002C68EA">
        <w:rPr>
          <w:rFonts w:asciiTheme="minorHAnsi" w:hAnsiTheme="minorHAnsi" w:cstheme="minorHAnsi"/>
          <w:sz w:val="22"/>
          <w:szCs w:val="22"/>
          <w:lang w:val="nl-BE" w:eastAsia="nl-BE"/>
        </w:rPr>
        <w:t>inbelnummer (x aantal personen bellen met eenzelfde nummer naar deze dienst, om misbruik te voorkomen voorzien tele</w:t>
      </w:r>
      <w:r w:rsidR="00B117A0">
        <w:rPr>
          <w:rFonts w:asciiTheme="minorHAnsi" w:hAnsiTheme="minorHAnsi" w:cstheme="minorHAnsi"/>
          <w:sz w:val="22"/>
          <w:szCs w:val="22"/>
          <w:lang w:val="nl-BE" w:eastAsia="nl-BE"/>
        </w:rPr>
        <w:t>-</w:t>
      </w:r>
      <w:r w:rsidRPr="002C68EA">
        <w:rPr>
          <w:rFonts w:asciiTheme="minorHAnsi" w:hAnsiTheme="minorHAnsi" w:cstheme="minorHAnsi"/>
          <w:sz w:val="22"/>
          <w:szCs w:val="22"/>
          <w:lang w:val="nl-BE" w:eastAsia="nl-BE"/>
        </w:rPr>
        <w:t xml:space="preserve">onthaal en </w:t>
      </w:r>
      <w:r w:rsidR="00B117A0">
        <w:rPr>
          <w:rFonts w:asciiTheme="minorHAnsi" w:hAnsiTheme="minorHAnsi" w:cstheme="minorHAnsi"/>
          <w:sz w:val="22"/>
          <w:szCs w:val="22"/>
          <w:lang w:val="nl-BE" w:eastAsia="nl-BE"/>
        </w:rPr>
        <w:t>de Z</w:t>
      </w:r>
      <w:r w:rsidRPr="002C68EA">
        <w:rPr>
          <w:rFonts w:asciiTheme="minorHAnsi" w:hAnsiTheme="minorHAnsi" w:cstheme="minorHAnsi"/>
          <w:sz w:val="22"/>
          <w:szCs w:val="22"/>
          <w:lang w:val="nl-BE" w:eastAsia="nl-BE"/>
        </w:rPr>
        <w:t xml:space="preserve">elfmoordlijn screening en kan </w:t>
      </w:r>
      <w:r w:rsidR="00B117A0">
        <w:rPr>
          <w:rFonts w:asciiTheme="minorHAnsi" w:hAnsiTheme="minorHAnsi" w:cstheme="minorHAnsi"/>
          <w:sz w:val="22"/>
          <w:szCs w:val="22"/>
          <w:lang w:val="nl-BE" w:eastAsia="nl-BE"/>
        </w:rPr>
        <w:t xml:space="preserve">indien nodig </w:t>
      </w:r>
      <w:r w:rsidRPr="002C68EA">
        <w:rPr>
          <w:rFonts w:asciiTheme="minorHAnsi" w:hAnsiTheme="minorHAnsi" w:cstheme="minorHAnsi"/>
          <w:sz w:val="22"/>
          <w:szCs w:val="22"/>
          <w:lang w:val="nl-BE" w:eastAsia="nl-BE"/>
        </w:rPr>
        <w:t>het nummer tijdelijk geblokkeerd worden).</w:t>
      </w:r>
      <w:r w:rsidRPr="002C68EA">
        <w:rPr>
          <w:rFonts w:asciiTheme="minorHAnsi" w:hAnsiTheme="minorHAnsi" w:cstheme="minorHAnsi"/>
          <w:sz w:val="22"/>
          <w:szCs w:val="22"/>
          <w:lang w:val="nl-BE" w:eastAsia="nl-BE"/>
        </w:rPr>
        <w:br/>
        <w:t>Er zijn cijfers beschikbaar maar d</w:t>
      </w:r>
      <w:r w:rsidR="00B117A0">
        <w:rPr>
          <w:rFonts w:asciiTheme="minorHAnsi" w:hAnsiTheme="minorHAnsi" w:cstheme="minorHAnsi"/>
          <w:sz w:val="22"/>
          <w:szCs w:val="22"/>
          <w:lang w:val="nl-BE" w:eastAsia="nl-BE"/>
        </w:rPr>
        <w:t>ie</w:t>
      </w:r>
      <w:r w:rsidRPr="002C68EA">
        <w:rPr>
          <w:rFonts w:asciiTheme="minorHAnsi" w:hAnsiTheme="minorHAnsi" w:cstheme="minorHAnsi"/>
          <w:sz w:val="22"/>
          <w:szCs w:val="22"/>
          <w:lang w:val="nl-BE" w:eastAsia="nl-BE"/>
        </w:rPr>
        <w:t xml:space="preserve"> moeten bij EBO, beheerder prison cloud, opgevraagd worden. Het is niet duidelijk of die omwille van privacy kun</w:t>
      </w:r>
      <w:r w:rsidR="00B117A0">
        <w:rPr>
          <w:rFonts w:asciiTheme="minorHAnsi" w:hAnsiTheme="minorHAnsi" w:cstheme="minorHAnsi"/>
          <w:sz w:val="22"/>
          <w:szCs w:val="22"/>
          <w:lang w:val="nl-BE" w:eastAsia="nl-BE"/>
        </w:rPr>
        <w:t>n</w:t>
      </w:r>
      <w:r w:rsidRPr="002C68EA">
        <w:rPr>
          <w:rFonts w:asciiTheme="minorHAnsi" w:hAnsiTheme="minorHAnsi" w:cstheme="minorHAnsi"/>
          <w:sz w:val="22"/>
          <w:szCs w:val="22"/>
          <w:lang w:val="nl-BE" w:eastAsia="nl-BE"/>
        </w:rPr>
        <w:t>en worden opgevraagd.</w:t>
      </w:r>
    </w:p>
    <w:p w14:paraId="7434FE9F" w14:textId="77777777" w:rsidR="002C68EA" w:rsidRPr="002C68EA" w:rsidRDefault="002C68EA" w:rsidP="002C68EA">
      <w:pPr>
        <w:pStyle w:val="Nummering"/>
        <w:numPr>
          <w:ilvl w:val="0"/>
          <w:numId w:val="2"/>
        </w:numPr>
        <w:spacing w:before="240"/>
        <w:ind w:left="360"/>
        <w:rPr>
          <w:rFonts w:asciiTheme="minorHAnsi" w:hAnsiTheme="minorHAnsi" w:cstheme="minorHAnsi"/>
          <w:sz w:val="22"/>
          <w:szCs w:val="22"/>
          <w:lang w:val="nl-BE" w:eastAsia="nl-BE"/>
        </w:rPr>
      </w:pPr>
      <w:r w:rsidRPr="002C68EA">
        <w:rPr>
          <w:rFonts w:asciiTheme="minorHAnsi" w:hAnsiTheme="minorHAnsi" w:cstheme="minorHAnsi"/>
          <w:b/>
          <w:sz w:val="22"/>
          <w:szCs w:val="22"/>
          <w:lang w:val="nl-BE" w:eastAsia="nl-BE"/>
        </w:rPr>
        <w:t>Brugge:</w:t>
      </w:r>
      <w:r w:rsidRPr="002C68EA">
        <w:rPr>
          <w:rFonts w:asciiTheme="minorHAnsi" w:hAnsiTheme="minorHAnsi" w:cstheme="minorHAnsi"/>
          <w:sz w:val="22"/>
          <w:szCs w:val="22"/>
          <w:lang w:val="nl-BE" w:eastAsia="nl-BE"/>
        </w:rPr>
        <w:t xml:space="preserve"> </w:t>
      </w:r>
      <w:r w:rsidR="002920EC">
        <w:rPr>
          <w:rFonts w:asciiTheme="minorHAnsi" w:hAnsiTheme="minorHAnsi" w:cstheme="minorHAnsi"/>
          <w:sz w:val="22"/>
          <w:szCs w:val="22"/>
          <w:lang w:val="nl-BE" w:eastAsia="nl-BE"/>
        </w:rPr>
        <w:t xml:space="preserve">de hulplijnen zijn met een </w:t>
      </w:r>
      <w:r w:rsidRPr="002C68EA">
        <w:rPr>
          <w:rFonts w:asciiTheme="minorHAnsi" w:hAnsiTheme="minorHAnsi" w:cstheme="minorHAnsi"/>
          <w:sz w:val="22"/>
          <w:szCs w:val="22"/>
          <w:lang w:val="nl-BE" w:eastAsia="nl-BE"/>
        </w:rPr>
        <w:t>gsm dag en nacht</w:t>
      </w:r>
      <w:r w:rsidR="002920EC">
        <w:rPr>
          <w:rFonts w:asciiTheme="minorHAnsi" w:hAnsiTheme="minorHAnsi" w:cstheme="minorHAnsi"/>
          <w:sz w:val="22"/>
          <w:szCs w:val="22"/>
          <w:lang w:val="nl-BE" w:eastAsia="nl-BE"/>
        </w:rPr>
        <w:t xml:space="preserve"> beschikbaar</w:t>
      </w:r>
      <w:r w:rsidRPr="002C68EA">
        <w:rPr>
          <w:rFonts w:asciiTheme="minorHAnsi" w:hAnsiTheme="minorHAnsi" w:cstheme="minorHAnsi"/>
          <w:sz w:val="22"/>
          <w:szCs w:val="22"/>
          <w:lang w:val="nl-BE" w:eastAsia="nl-BE"/>
        </w:rPr>
        <w:t xml:space="preserve">, maar dit is nog niet goed gekend. Nacht is wel minder makkelijk omdat er dan niet veel personeel is. Dit is momenteel niet mogelijk voor gedetineerden op: Medisch Centrum, Hoge Veiligheid en Beperkte Detentie. Momenteel nog geen cijfers beschikbaar; daarover zijn wel recent afspraken gemaakt met Tele-Onthaal. Wanneer iemand aangeeft in de gevangenis te zitten, wordt dit geregistreerd. </w:t>
      </w:r>
    </w:p>
    <w:p w14:paraId="30191A6A" w14:textId="77777777" w:rsidR="002C68EA" w:rsidRDefault="002C68EA" w:rsidP="002C68EA">
      <w:pPr>
        <w:pStyle w:val="Lijstalinea"/>
        <w:numPr>
          <w:ilvl w:val="0"/>
          <w:numId w:val="2"/>
        </w:numPr>
        <w:spacing w:before="240" w:after="200" w:line="276" w:lineRule="auto"/>
        <w:ind w:left="360"/>
        <w:jc w:val="left"/>
        <w:rPr>
          <w:rFonts w:asciiTheme="minorHAnsi" w:eastAsiaTheme="minorHAnsi" w:hAnsiTheme="minorHAnsi" w:cstheme="minorHAnsi"/>
          <w:sz w:val="22"/>
          <w:szCs w:val="22"/>
          <w:lang w:val="nl-BE" w:eastAsia="en-US"/>
        </w:rPr>
      </w:pPr>
      <w:r w:rsidRPr="002C68EA">
        <w:rPr>
          <w:rFonts w:asciiTheme="minorHAnsi" w:hAnsiTheme="minorHAnsi" w:cstheme="minorHAnsi"/>
          <w:b/>
          <w:sz w:val="22"/>
          <w:szCs w:val="22"/>
          <w:lang w:val="nl-BE" w:eastAsia="nl-BE"/>
        </w:rPr>
        <w:t>Brussel:</w:t>
      </w:r>
      <w:r w:rsidRPr="002C68EA">
        <w:rPr>
          <w:rFonts w:asciiTheme="minorHAnsi" w:hAnsiTheme="minorHAnsi" w:cstheme="minorHAnsi"/>
          <w:sz w:val="22"/>
          <w:szCs w:val="22"/>
          <w:lang w:val="nl-BE" w:eastAsia="nl-BE"/>
        </w:rPr>
        <w:t xml:space="preserve"> </w:t>
      </w:r>
      <w:r w:rsidRPr="002C68EA">
        <w:rPr>
          <w:rFonts w:asciiTheme="minorHAnsi" w:eastAsiaTheme="minorHAnsi" w:hAnsiTheme="minorHAnsi" w:cstheme="minorHAnsi"/>
          <w:sz w:val="22"/>
          <w:szCs w:val="22"/>
          <w:lang w:eastAsia="en-US"/>
        </w:rPr>
        <w:t xml:space="preserve">Geen mogelijkheid om op elk ogenblik te bellen. </w:t>
      </w:r>
      <w:r w:rsidRPr="002C68EA">
        <w:rPr>
          <w:rFonts w:asciiTheme="minorHAnsi" w:eastAsiaTheme="minorHAnsi" w:hAnsiTheme="minorHAnsi" w:cstheme="minorHAnsi"/>
          <w:sz w:val="22"/>
          <w:szCs w:val="22"/>
          <w:lang w:val="nl-BE" w:eastAsia="en-US"/>
        </w:rPr>
        <w:t>Geen cijfers beschikbaar.</w:t>
      </w:r>
    </w:p>
    <w:p w14:paraId="4E1729B3" w14:textId="77777777" w:rsidR="002C68EA" w:rsidRPr="002C68EA" w:rsidRDefault="002C68EA" w:rsidP="002C68EA">
      <w:pPr>
        <w:pStyle w:val="Lijstalinea"/>
        <w:spacing w:before="240" w:after="200" w:line="276" w:lineRule="auto"/>
        <w:ind w:left="360"/>
        <w:jc w:val="left"/>
        <w:rPr>
          <w:rFonts w:asciiTheme="minorHAnsi" w:eastAsiaTheme="minorHAnsi" w:hAnsiTheme="minorHAnsi" w:cstheme="minorHAnsi"/>
          <w:sz w:val="22"/>
          <w:szCs w:val="22"/>
          <w:lang w:val="nl-BE" w:eastAsia="en-US"/>
        </w:rPr>
      </w:pPr>
    </w:p>
    <w:p w14:paraId="69A7A605" w14:textId="77777777" w:rsidR="002C68EA" w:rsidRPr="002C68EA" w:rsidRDefault="002C68EA" w:rsidP="002C68EA">
      <w:pPr>
        <w:pStyle w:val="Lijstalinea"/>
        <w:numPr>
          <w:ilvl w:val="0"/>
          <w:numId w:val="2"/>
        </w:numPr>
        <w:spacing w:before="240"/>
        <w:ind w:left="360"/>
        <w:rPr>
          <w:rFonts w:asciiTheme="minorHAnsi" w:hAnsiTheme="minorHAnsi" w:cstheme="minorHAnsi"/>
          <w:sz w:val="22"/>
          <w:szCs w:val="22"/>
        </w:rPr>
      </w:pPr>
      <w:r w:rsidRPr="002C68EA">
        <w:rPr>
          <w:rFonts w:asciiTheme="minorHAnsi" w:hAnsiTheme="minorHAnsi" w:cstheme="minorHAnsi"/>
          <w:b/>
          <w:sz w:val="22"/>
          <w:szCs w:val="22"/>
          <w:lang w:val="nl-BE" w:eastAsia="nl-BE"/>
        </w:rPr>
        <w:t>Dendermonde:</w:t>
      </w:r>
      <w:r w:rsidRPr="002C68EA">
        <w:rPr>
          <w:rFonts w:asciiTheme="minorHAnsi" w:hAnsiTheme="minorHAnsi" w:cstheme="minorHAnsi"/>
          <w:sz w:val="22"/>
          <w:szCs w:val="22"/>
          <w:lang w:val="nl-BE" w:eastAsia="nl-BE"/>
        </w:rPr>
        <w:t xml:space="preserve"> </w:t>
      </w:r>
      <w:r w:rsidRPr="002C68EA">
        <w:rPr>
          <w:rFonts w:asciiTheme="minorHAnsi" w:hAnsiTheme="minorHAnsi" w:cstheme="minorHAnsi"/>
          <w:sz w:val="22"/>
          <w:szCs w:val="22"/>
        </w:rPr>
        <w:t>Nederlandstalige gedetineerden kunnen tussen 7u en 19u de draagbare telefoon op cel vragen. Daarmee kunnen ze onbeperkt (enkel) naar 106 bellen. Ook op de telefoontoestellen op de secties kan men naar 106 bellen. Via deze toestellen op</w:t>
      </w:r>
      <w:r w:rsidR="00B117A0">
        <w:rPr>
          <w:rFonts w:asciiTheme="minorHAnsi" w:hAnsiTheme="minorHAnsi" w:cstheme="minorHAnsi"/>
          <w:sz w:val="22"/>
          <w:szCs w:val="22"/>
        </w:rPr>
        <w:t xml:space="preserve"> de sectie kan men ook naar de Z</w:t>
      </w:r>
      <w:r w:rsidRPr="002C68EA">
        <w:rPr>
          <w:rFonts w:asciiTheme="minorHAnsi" w:hAnsiTheme="minorHAnsi" w:cstheme="minorHAnsi"/>
          <w:sz w:val="22"/>
          <w:szCs w:val="22"/>
        </w:rPr>
        <w:t>elfmoordlijn bellen en naar 1712. Ondanks verschillende bekendheidscampagnes (2x/jaar, zowel naar gedetineerden als naar beambten, wordt hier in praktijk weinig gebruik van gemaakt. We vermoeden dat het ofwel een drempel is om dit toestel (in geval van de aparte 106-telefoon) aan de beambte te vragen, ofwel dat er een grote drempel is qua privacy (zit je alleen op cel of niet, moet je in de gang staan bellen, waar er nog anderen passeren, etc.).</w:t>
      </w:r>
    </w:p>
    <w:p w14:paraId="5F990088" w14:textId="77777777" w:rsidR="002C68EA" w:rsidRPr="002C68EA" w:rsidRDefault="002C68EA" w:rsidP="002C68EA">
      <w:pPr>
        <w:pStyle w:val="Nummering"/>
        <w:numPr>
          <w:ilvl w:val="0"/>
          <w:numId w:val="2"/>
        </w:numPr>
        <w:tabs>
          <w:tab w:val="left" w:pos="708"/>
        </w:tabs>
        <w:spacing w:before="240"/>
        <w:ind w:left="360"/>
        <w:jc w:val="left"/>
        <w:rPr>
          <w:rFonts w:asciiTheme="minorHAnsi" w:hAnsiTheme="minorHAnsi" w:cstheme="minorHAnsi"/>
          <w:b/>
          <w:sz w:val="22"/>
          <w:szCs w:val="22"/>
          <w:lang w:val="nl-BE" w:eastAsia="nl-BE"/>
        </w:rPr>
      </w:pPr>
      <w:r w:rsidRPr="002C68EA">
        <w:rPr>
          <w:rFonts w:asciiTheme="minorHAnsi" w:hAnsiTheme="minorHAnsi" w:cstheme="minorHAnsi"/>
          <w:b/>
          <w:sz w:val="22"/>
          <w:szCs w:val="22"/>
          <w:lang w:val="nl-BE" w:eastAsia="nl-BE"/>
        </w:rPr>
        <w:t xml:space="preserve">Gent: </w:t>
      </w:r>
      <w:r w:rsidRPr="002C68EA">
        <w:rPr>
          <w:rFonts w:asciiTheme="minorHAnsi" w:hAnsiTheme="minorHAnsi" w:cstheme="minorHAnsi"/>
          <w:sz w:val="22"/>
          <w:szCs w:val="22"/>
          <w:lang w:val="nl-BE" w:eastAsia="nl-BE"/>
        </w:rPr>
        <w:t>Er is samenwerking met Tele-onthaal en</w:t>
      </w:r>
      <w:r w:rsidRPr="002C68EA">
        <w:rPr>
          <w:rFonts w:asciiTheme="minorHAnsi" w:hAnsiTheme="minorHAnsi" w:cstheme="minorHAnsi"/>
          <w:b/>
          <w:sz w:val="22"/>
          <w:szCs w:val="22"/>
          <w:lang w:val="nl-BE" w:eastAsia="nl-BE"/>
        </w:rPr>
        <w:t xml:space="preserve"> </w:t>
      </w:r>
      <w:r w:rsidRPr="002C68EA">
        <w:rPr>
          <w:rFonts w:asciiTheme="minorHAnsi" w:hAnsiTheme="minorHAnsi" w:cstheme="minorHAnsi"/>
          <w:sz w:val="22"/>
          <w:szCs w:val="22"/>
          <w:lang w:val="nl-BE" w:eastAsia="nl-BE"/>
        </w:rPr>
        <w:t>er kan gebeld worden door gedetineerden.</w:t>
      </w:r>
    </w:p>
    <w:p w14:paraId="0BB63EC5" w14:textId="77777777" w:rsidR="002C68EA" w:rsidRPr="002C68EA" w:rsidRDefault="002C68EA" w:rsidP="002C68EA">
      <w:pPr>
        <w:pStyle w:val="Nummering"/>
        <w:numPr>
          <w:ilvl w:val="0"/>
          <w:numId w:val="2"/>
        </w:numPr>
        <w:tabs>
          <w:tab w:val="left" w:pos="708"/>
        </w:tabs>
        <w:spacing w:before="240"/>
        <w:ind w:left="360"/>
        <w:jc w:val="left"/>
        <w:rPr>
          <w:rFonts w:asciiTheme="minorHAnsi" w:hAnsiTheme="minorHAnsi" w:cstheme="minorHAnsi"/>
          <w:b/>
          <w:sz w:val="22"/>
          <w:szCs w:val="22"/>
          <w:lang w:val="nl-BE" w:eastAsia="nl-BE"/>
        </w:rPr>
      </w:pPr>
      <w:r w:rsidRPr="002C68EA">
        <w:rPr>
          <w:rFonts w:asciiTheme="minorHAnsi" w:hAnsiTheme="minorHAnsi" w:cstheme="minorHAnsi"/>
          <w:b/>
          <w:sz w:val="22"/>
          <w:szCs w:val="22"/>
          <w:lang w:val="nl-BE" w:eastAsia="nl-BE"/>
        </w:rPr>
        <w:t xml:space="preserve">Hasselt: </w:t>
      </w:r>
      <w:r w:rsidRPr="002C68EA">
        <w:rPr>
          <w:rFonts w:asciiTheme="minorHAnsi" w:hAnsiTheme="minorHAnsi" w:cstheme="minorHAnsi"/>
          <w:sz w:val="22"/>
          <w:szCs w:val="22"/>
          <w:lang w:val="nl-BE" w:eastAsia="en-US"/>
        </w:rPr>
        <w:t>Dit was uitgewerkt voor Hasselt (zelfs opleidingen gegeven aan tele</w:t>
      </w:r>
      <w:r w:rsidR="00B117A0">
        <w:rPr>
          <w:rFonts w:asciiTheme="minorHAnsi" w:hAnsiTheme="minorHAnsi" w:cstheme="minorHAnsi"/>
          <w:sz w:val="22"/>
          <w:szCs w:val="22"/>
          <w:lang w:val="nl-BE" w:eastAsia="en-US"/>
        </w:rPr>
        <w:t>-</w:t>
      </w:r>
      <w:r w:rsidRPr="002C68EA">
        <w:rPr>
          <w:rFonts w:asciiTheme="minorHAnsi" w:hAnsiTheme="minorHAnsi" w:cstheme="minorHAnsi"/>
          <w:sz w:val="22"/>
          <w:szCs w:val="22"/>
          <w:lang w:val="nl-BE" w:eastAsia="en-US"/>
        </w:rPr>
        <w:t>onthaal), maar het systeem was moeilijk werkbaar</w:t>
      </w:r>
      <w:r w:rsidR="00B117A0">
        <w:rPr>
          <w:rFonts w:asciiTheme="minorHAnsi" w:hAnsiTheme="minorHAnsi" w:cstheme="minorHAnsi"/>
          <w:sz w:val="22"/>
          <w:szCs w:val="22"/>
          <w:lang w:val="nl-BE" w:eastAsia="en-US"/>
        </w:rPr>
        <w:t xml:space="preserve"> </w:t>
      </w:r>
      <w:r w:rsidRPr="002C68EA">
        <w:rPr>
          <w:rFonts w:asciiTheme="minorHAnsi" w:hAnsiTheme="minorHAnsi" w:cstheme="minorHAnsi"/>
          <w:sz w:val="22"/>
          <w:szCs w:val="22"/>
          <w:lang w:val="nl-BE" w:eastAsia="en-US"/>
        </w:rPr>
        <w:t>(mobiele telefoon). Er is beslist om te wachten tot de telefonie via prison cloud beschikbaar wordt.</w:t>
      </w:r>
    </w:p>
    <w:p w14:paraId="6992CB7A" w14:textId="77777777" w:rsidR="002C68EA" w:rsidRPr="002C68EA" w:rsidRDefault="002C68EA" w:rsidP="002C68EA">
      <w:pPr>
        <w:pStyle w:val="Lijstalinea"/>
        <w:numPr>
          <w:ilvl w:val="0"/>
          <w:numId w:val="2"/>
        </w:numPr>
        <w:spacing w:before="240"/>
        <w:ind w:left="360"/>
        <w:jc w:val="left"/>
        <w:rPr>
          <w:rFonts w:asciiTheme="minorHAnsi" w:hAnsiTheme="minorHAnsi" w:cstheme="minorHAnsi"/>
          <w:sz w:val="22"/>
          <w:szCs w:val="22"/>
          <w:lang w:val="nl-BE" w:eastAsia="nl-BE"/>
        </w:rPr>
      </w:pPr>
      <w:r w:rsidRPr="002C68EA">
        <w:rPr>
          <w:rFonts w:asciiTheme="minorHAnsi" w:hAnsiTheme="minorHAnsi" w:cstheme="minorHAnsi"/>
          <w:b/>
          <w:sz w:val="22"/>
          <w:szCs w:val="22"/>
          <w:lang w:val="nl-BE" w:eastAsia="nl-BE"/>
        </w:rPr>
        <w:t xml:space="preserve">Hoogstraten: </w:t>
      </w:r>
      <w:r w:rsidRPr="002C68EA">
        <w:rPr>
          <w:rFonts w:asciiTheme="minorHAnsi" w:hAnsiTheme="minorHAnsi" w:cstheme="minorHAnsi"/>
          <w:sz w:val="22"/>
          <w:szCs w:val="22"/>
        </w:rPr>
        <w:t>Gedet</w:t>
      </w:r>
      <w:r w:rsidR="00B117A0">
        <w:rPr>
          <w:rFonts w:asciiTheme="minorHAnsi" w:hAnsiTheme="minorHAnsi" w:cstheme="minorHAnsi"/>
          <w:sz w:val="22"/>
          <w:szCs w:val="22"/>
        </w:rPr>
        <w:t>ineerden kunnen bellen naar de Z</w:t>
      </w:r>
      <w:r w:rsidRPr="002C68EA">
        <w:rPr>
          <w:rFonts w:asciiTheme="minorHAnsi" w:hAnsiTheme="minorHAnsi" w:cstheme="minorHAnsi"/>
          <w:sz w:val="22"/>
          <w:szCs w:val="22"/>
        </w:rPr>
        <w:t>elfmoordlijn en tele</w:t>
      </w:r>
      <w:r w:rsidR="00B117A0">
        <w:rPr>
          <w:rFonts w:asciiTheme="minorHAnsi" w:hAnsiTheme="minorHAnsi" w:cstheme="minorHAnsi"/>
          <w:sz w:val="22"/>
          <w:szCs w:val="22"/>
        </w:rPr>
        <w:t>-</w:t>
      </w:r>
      <w:r w:rsidRPr="002C68EA">
        <w:rPr>
          <w:rFonts w:asciiTheme="minorHAnsi" w:hAnsiTheme="minorHAnsi" w:cstheme="minorHAnsi"/>
          <w:sz w:val="22"/>
          <w:szCs w:val="22"/>
        </w:rPr>
        <w:t>onthaal. Bij nazicht van de telefoonlijst blijkt dat er in de periode 1/01/2015 tot 6 juni</w:t>
      </w:r>
      <w:r w:rsidR="00B117A0">
        <w:rPr>
          <w:rFonts w:asciiTheme="minorHAnsi" w:hAnsiTheme="minorHAnsi" w:cstheme="minorHAnsi"/>
          <w:sz w:val="22"/>
          <w:szCs w:val="22"/>
        </w:rPr>
        <w:t xml:space="preserve"> </w:t>
      </w:r>
      <w:r>
        <w:rPr>
          <w:rFonts w:asciiTheme="minorHAnsi" w:hAnsiTheme="minorHAnsi" w:cstheme="minorHAnsi"/>
          <w:sz w:val="22"/>
          <w:szCs w:val="22"/>
        </w:rPr>
        <w:t xml:space="preserve">2016 </w:t>
      </w:r>
      <w:r w:rsidRPr="002C68EA">
        <w:rPr>
          <w:rFonts w:asciiTheme="minorHAnsi" w:hAnsiTheme="minorHAnsi" w:cstheme="minorHAnsi"/>
          <w:sz w:val="22"/>
          <w:szCs w:val="22"/>
        </w:rPr>
        <w:t xml:space="preserve">geen gesprekken werden gevoerd met deze lijnen vanuit PSC Hoogstraten. </w:t>
      </w:r>
    </w:p>
    <w:p w14:paraId="3F950533" w14:textId="77777777" w:rsidR="002C68EA" w:rsidRPr="002C68EA" w:rsidRDefault="002C68EA" w:rsidP="002C68EA">
      <w:pPr>
        <w:pStyle w:val="Lijstalinea"/>
        <w:numPr>
          <w:ilvl w:val="0"/>
          <w:numId w:val="2"/>
        </w:numPr>
        <w:spacing w:before="240"/>
        <w:ind w:left="360"/>
        <w:contextualSpacing w:val="0"/>
        <w:jc w:val="left"/>
        <w:rPr>
          <w:rFonts w:asciiTheme="minorHAnsi" w:hAnsiTheme="minorHAnsi" w:cstheme="minorHAnsi"/>
          <w:sz w:val="22"/>
          <w:szCs w:val="22"/>
          <w:lang w:val="nl-BE" w:eastAsia="en-US"/>
        </w:rPr>
      </w:pPr>
      <w:r w:rsidRPr="002C68EA">
        <w:rPr>
          <w:rFonts w:asciiTheme="minorHAnsi" w:hAnsiTheme="minorHAnsi" w:cstheme="minorHAnsi"/>
          <w:b/>
          <w:sz w:val="22"/>
          <w:szCs w:val="22"/>
          <w:lang w:val="nl-BE" w:eastAsia="nl-BE"/>
        </w:rPr>
        <w:t xml:space="preserve">Ieper: </w:t>
      </w:r>
      <w:r w:rsidRPr="002C68EA">
        <w:rPr>
          <w:rFonts w:asciiTheme="minorHAnsi" w:hAnsiTheme="minorHAnsi" w:cstheme="minorHAnsi"/>
          <w:sz w:val="22"/>
          <w:szCs w:val="22"/>
          <w:lang w:eastAsia="en-US"/>
        </w:rPr>
        <w:t xml:space="preserve">Ieper biedt de mogelijkheid om op elk tijdstip te telefoneren naar de </w:t>
      </w:r>
      <w:r w:rsidR="00B117A0">
        <w:rPr>
          <w:rFonts w:asciiTheme="minorHAnsi" w:hAnsiTheme="minorHAnsi" w:cstheme="minorHAnsi"/>
          <w:sz w:val="22"/>
          <w:szCs w:val="22"/>
          <w:lang w:eastAsia="en-US"/>
        </w:rPr>
        <w:t>Z</w:t>
      </w:r>
      <w:r w:rsidRPr="002C68EA">
        <w:rPr>
          <w:rFonts w:asciiTheme="minorHAnsi" w:hAnsiTheme="minorHAnsi" w:cstheme="minorHAnsi"/>
          <w:sz w:val="22"/>
          <w:szCs w:val="22"/>
          <w:lang w:eastAsia="en-US"/>
        </w:rPr>
        <w:t>elfmoordlijn. Dit kan via het vast</w:t>
      </w:r>
      <w:r>
        <w:rPr>
          <w:rFonts w:asciiTheme="minorHAnsi" w:hAnsiTheme="minorHAnsi" w:cstheme="minorHAnsi"/>
          <w:sz w:val="22"/>
          <w:szCs w:val="22"/>
          <w:lang w:eastAsia="en-US"/>
        </w:rPr>
        <w:t xml:space="preserve"> toestel, maar ook via de GSM. </w:t>
      </w:r>
      <w:r w:rsidRPr="002C68EA">
        <w:rPr>
          <w:rFonts w:asciiTheme="minorHAnsi" w:hAnsiTheme="minorHAnsi" w:cstheme="minorHAnsi"/>
          <w:sz w:val="22"/>
          <w:szCs w:val="22"/>
          <w:lang w:eastAsia="en-US"/>
        </w:rPr>
        <w:t>Cijfers van gebruik sinds 1 september 2015: 2.</w:t>
      </w:r>
    </w:p>
    <w:p w14:paraId="52F5555C" w14:textId="77777777" w:rsidR="002C68EA" w:rsidRPr="002C68EA" w:rsidRDefault="002C68EA" w:rsidP="002C68EA">
      <w:pPr>
        <w:pStyle w:val="Lijstalinea"/>
        <w:spacing w:before="240"/>
        <w:ind w:left="360"/>
        <w:rPr>
          <w:rFonts w:asciiTheme="minorHAnsi" w:hAnsiTheme="minorHAnsi" w:cstheme="minorHAnsi"/>
          <w:sz w:val="22"/>
          <w:szCs w:val="22"/>
          <w:lang w:val="nl-BE" w:eastAsia="nl-BE"/>
        </w:rPr>
      </w:pPr>
    </w:p>
    <w:p w14:paraId="28D8907A" w14:textId="77777777" w:rsidR="002C68EA" w:rsidRPr="002C68EA" w:rsidRDefault="002C68EA" w:rsidP="002C68EA">
      <w:pPr>
        <w:pStyle w:val="Lijstalinea"/>
        <w:numPr>
          <w:ilvl w:val="0"/>
          <w:numId w:val="2"/>
        </w:numPr>
        <w:spacing w:before="240"/>
        <w:ind w:left="360"/>
        <w:rPr>
          <w:rFonts w:asciiTheme="minorHAnsi" w:hAnsiTheme="minorHAnsi" w:cstheme="minorHAnsi"/>
          <w:sz w:val="22"/>
          <w:szCs w:val="22"/>
          <w:lang w:val="nl-BE" w:eastAsia="nl-BE"/>
        </w:rPr>
      </w:pPr>
      <w:r w:rsidRPr="002C68EA">
        <w:rPr>
          <w:rFonts w:asciiTheme="minorHAnsi" w:hAnsiTheme="minorHAnsi" w:cstheme="minorHAnsi"/>
          <w:b/>
          <w:sz w:val="22"/>
          <w:szCs w:val="22"/>
          <w:lang w:val="nl-BE" w:eastAsia="nl-BE"/>
        </w:rPr>
        <w:t>Leuven centraal</w:t>
      </w:r>
      <w:r w:rsidRPr="002C68EA">
        <w:rPr>
          <w:rFonts w:asciiTheme="minorHAnsi" w:hAnsiTheme="minorHAnsi" w:cstheme="minorHAnsi"/>
          <w:sz w:val="22"/>
          <w:szCs w:val="22"/>
          <w:lang w:val="nl-BE" w:eastAsia="nl-BE"/>
        </w:rPr>
        <w:t>:</w:t>
      </w:r>
      <w:r w:rsidRPr="002C68EA">
        <w:rPr>
          <w:rFonts w:asciiTheme="minorHAnsi" w:hAnsiTheme="minorHAnsi" w:cstheme="minorHAnsi"/>
          <w:sz w:val="22"/>
          <w:szCs w:val="22"/>
        </w:rPr>
        <w:t xml:space="preserve"> Gedetineerden kunnen het nummer bellen op de beschikbare telefoons. Deze zijn echter enkel toegankelijk op het moment dat de deuren open zijn (niet </w:t>
      </w:r>
      <w:r w:rsidR="00B117A0">
        <w:rPr>
          <w:rFonts w:asciiTheme="minorHAnsi" w:hAnsiTheme="minorHAnsi" w:cstheme="minorHAnsi"/>
          <w:sz w:val="22"/>
          <w:szCs w:val="22"/>
        </w:rPr>
        <w:t xml:space="preserve">tijdens </w:t>
      </w:r>
      <w:r w:rsidRPr="002C68EA">
        <w:rPr>
          <w:rFonts w:asciiTheme="minorHAnsi" w:hAnsiTheme="minorHAnsi" w:cstheme="minorHAnsi"/>
          <w:sz w:val="22"/>
          <w:szCs w:val="22"/>
        </w:rPr>
        <w:t>de middag en niet tussen 20u en 6u). Telefoneren gebeurt op de gang waar constant beweging is. Er zijn geen cijfers over het gebruik.</w:t>
      </w:r>
    </w:p>
    <w:p w14:paraId="172B5AEF" w14:textId="77777777" w:rsidR="002C68EA" w:rsidRPr="002C68EA" w:rsidRDefault="002C68EA" w:rsidP="002C68EA">
      <w:pPr>
        <w:pStyle w:val="Nummering"/>
        <w:numPr>
          <w:ilvl w:val="0"/>
          <w:numId w:val="2"/>
        </w:numPr>
        <w:tabs>
          <w:tab w:val="left" w:pos="708"/>
        </w:tabs>
        <w:spacing w:before="240"/>
        <w:ind w:left="360"/>
        <w:rPr>
          <w:rFonts w:asciiTheme="minorHAnsi" w:hAnsiTheme="minorHAnsi" w:cstheme="minorHAnsi"/>
          <w:sz w:val="22"/>
          <w:szCs w:val="22"/>
          <w:lang w:val="nl-BE" w:eastAsia="nl-BE"/>
        </w:rPr>
      </w:pPr>
      <w:r w:rsidRPr="002C68EA">
        <w:rPr>
          <w:rFonts w:asciiTheme="minorHAnsi" w:hAnsiTheme="minorHAnsi" w:cstheme="minorHAnsi"/>
          <w:b/>
          <w:sz w:val="22"/>
          <w:szCs w:val="22"/>
          <w:lang w:val="nl-BE" w:eastAsia="nl-BE"/>
        </w:rPr>
        <w:t>Leuven Hulpgevangenis:</w:t>
      </w:r>
      <w:r w:rsidRPr="002C68EA">
        <w:rPr>
          <w:rFonts w:asciiTheme="minorHAnsi" w:hAnsiTheme="minorHAnsi" w:cstheme="minorHAnsi"/>
          <w:sz w:val="22"/>
          <w:szCs w:val="22"/>
          <w:lang w:val="nl-BE"/>
        </w:rPr>
        <w:t xml:space="preserve"> </w:t>
      </w:r>
      <w:r w:rsidRPr="002C68EA">
        <w:rPr>
          <w:rFonts w:asciiTheme="minorHAnsi" w:hAnsiTheme="minorHAnsi" w:cstheme="minorHAnsi"/>
          <w:sz w:val="22"/>
          <w:szCs w:val="22"/>
          <w:lang w:val="nl-BE" w:eastAsia="nl-BE"/>
        </w:rPr>
        <w:t xml:space="preserve">Dit kan in Leuven Hulp. Men kan gratis naar deze nummers bellen, maar wel enkel met de vaste telefoontoestellen op sectie. Er zijn geen mogelijkheden om op cel te </w:t>
      </w:r>
      <w:r w:rsidRPr="002C68EA">
        <w:rPr>
          <w:rFonts w:asciiTheme="minorHAnsi" w:hAnsiTheme="minorHAnsi" w:cstheme="minorHAnsi"/>
          <w:sz w:val="22"/>
          <w:szCs w:val="22"/>
          <w:lang w:val="nl-BE" w:eastAsia="nl-BE"/>
        </w:rPr>
        <w:lastRenderedPageBreak/>
        <w:t xml:space="preserve">bellen. Dit maakt ook dat </w:t>
      </w:r>
      <w:r w:rsidR="00B117A0">
        <w:rPr>
          <w:rFonts w:asciiTheme="minorHAnsi" w:hAnsiTheme="minorHAnsi" w:cstheme="minorHAnsi"/>
          <w:sz w:val="22"/>
          <w:szCs w:val="22"/>
          <w:lang w:val="nl-BE" w:eastAsia="nl-BE"/>
        </w:rPr>
        <w:t>er</w:t>
      </w:r>
      <w:r w:rsidRPr="002C68EA">
        <w:rPr>
          <w:rFonts w:asciiTheme="minorHAnsi" w:hAnsiTheme="minorHAnsi" w:cstheme="minorHAnsi"/>
          <w:sz w:val="22"/>
          <w:szCs w:val="22"/>
          <w:lang w:val="nl-BE" w:eastAsia="nl-BE"/>
        </w:rPr>
        <w:t xml:space="preserve"> niet </w:t>
      </w:r>
      <w:r w:rsidR="00B117A0">
        <w:rPr>
          <w:rFonts w:asciiTheme="minorHAnsi" w:hAnsiTheme="minorHAnsi" w:cstheme="minorHAnsi"/>
          <w:sz w:val="22"/>
          <w:szCs w:val="22"/>
          <w:lang w:val="nl-BE" w:eastAsia="nl-BE"/>
        </w:rPr>
        <w:t>gec</w:t>
      </w:r>
      <w:r w:rsidRPr="002C68EA">
        <w:rPr>
          <w:rFonts w:asciiTheme="minorHAnsi" w:hAnsiTheme="minorHAnsi" w:cstheme="minorHAnsi"/>
          <w:sz w:val="22"/>
          <w:szCs w:val="22"/>
          <w:lang w:val="nl-BE" w:eastAsia="nl-BE"/>
        </w:rPr>
        <w:t>ontrole</w:t>
      </w:r>
      <w:r w:rsidR="00B117A0">
        <w:rPr>
          <w:rFonts w:asciiTheme="minorHAnsi" w:hAnsiTheme="minorHAnsi" w:cstheme="minorHAnsi"/>
          <w:sz w:val="22"/>
          <w:szCs w:val="22"/>
          <w:lang w:val="nl-BE" w:eastAsia="nl-BE"/>
        </w:rPr>
        <w:t>erd kan worden</w:t>
      </w:r>
      <w:r w:rsidRPr="002C68EA">
        <w:rPr>
          <w:rFonts w:asciiTheme="minorHAnsi" w:hAnsiTheme="minorHAnsi" w:cstheme="minorHAnsi"/>
          <w:sz w:val="22"/>
          <w:szCs w:val="22"/>
          <w:lang w:val="nl-BE" w:eastAsia="nl-BE"/>
        </w:rPr>
        <w:t xml:space="preserve"> hoeveel gedetineerden hiervan gebruik maken.</w:t>
      </w:r>
    </w:p>
    <w:p w14:paraId="754C48A8" w14:textId="77777777" w:rsidR="002C68EA" w:rsidRPr="002C68EA" w:rsidRDefault="002C68EA" w:rsidP="002C68EA">
      <w:pPr>
        <w:pStyle w:val="Lijstalinea"/>
        <w:numPr>
          <w:ilvl w:val="0"/>
          <w:numId w:val="2"/>
        </w:numPr>
        <w:spacing w:before="240"/>
        <w:ind w:left="360"/>
        <w:rPr>
          <w:rFonts w:asciiTheme="minorHAnsi" w:hAnsiTheme="minorHAnsi" w:cstheme="minorHAnsi"/>
          <w:sz w:val="22"/>
          <w:szCs w:val="22"/>
          <w:lang w:val="nl-BE" w:eastAsia="nl-BE"/>
        </w:rPr>
      </w:pPr>
      <w:r w:rsidRPr="002C68EA">
        <w:rPr>
          <w:rFonts w:asciiTheme="minorHAnsi" w:hAnsiTheme="minorHAnsi" w:cstheme="minorHAnsi"/>
          <w:b/>
          <w:sz w:val="22"/>
          <w:szCs w:val="22"/>
          <w:lang w:val="nl-BE" w:eastAsia="nl-BE"/>
        </w:rPr>
        <w:t xml:space="preserve">Merksplas: </w:t>
      </w:r>
      <w:r w:rsidR="00B117A0" w:rsidRPr="00B117A0">
        <w:rPr>
          <w:rFonts w:asciiTheme="minorHAnsi" w:hAnsiTheme="minorHAnsi" w:cstheme="minorHAnsi"/>
          <w:sz w:val="22"/>
          <w:szCs w:val="22"/>
          <w:lang w:val="nl-BE" w:eastAsia="nl-BE"/>
        </w:rPr>
        <w:t>telefoneren</w:t>
      </w:r>
      <w:r w:rsidRPr="002C68EA">
        <w:rPr>
          <w:rFonts w:asciiTheme="minorHAnsi" w:hAnsiTheme="minorHAnsi" w:cstheme="minorHAnsi"/>
          <w:sz w:val="22"/>
          <w:szCs w:val="22"/>
          <w:lang w:val="nl-BE" w:eastAsia="nl-BE"/>
        </w:rPr>
        <w:t xml:space="preserve"> is mogelijk. Er is momenteel </w:t>
      </w:r>
      <w:r w:rsidR="00B117A0">
        <w:rPr>
          <w:rFonts w:asciiTheme="minorHAnsi" w:hAnsiTheme="minorHAnsi" w:cstheme="minorHAnsi"/>
          <w:sz w:val="22"/>
          <w:szCs w:val="22"/>
          <w:lang w:val="nl-BE" w:eastAsia="nl-BE"/>
        </w:rPr>
        <w:t xml:space="preserve">een </w:t>
      </w:r>
      <w:r w:rsidRPr="002C68EA">
        <w:rPr>
          <w:rFonts w:asciiTheme="minorHAnsi" w:hAnsiTheme="minorHAnsi" w:cstheme="minorHAnsi"/>
          <w:sz w:val="22"/>
          <w:szCs w:val="22"/>
          <w:lang w:val="nl-BE" w:eastAsia="nl-BE"/>
        </w:rPr>
        <w:t>initiatief om via affiches dit nummer beter bekend te maken bij gedetineerden.</w:t>
      </w:r>
    </w:p>
    <w:p w14:paraId="0A8C39F7" w14:textId="77777777" w:rsidR="002C68EA" w:rsidRPr="002C68EA" w:rsidRDefault="002C68EA" w:rsidP="002C68EA">
      <w:pPr>
        <w:pStyle w:val="Lijstalinea"/>
        <w:spacing w:before="240"/>
        <w:ind w:left="360"/>
        <w:rPr>
          <w:rFonts w:asciiTheme="minorHAnsi" w:hAnsiTheme="minorHAnsi" w:cstheme="minorHAnsi"/>
          <w:b/>
          <w:sz w:val="22"/>
          <w:szCs w:val="22"/>
          <w:lang w:val="nl-BE" w:eastAsia="nl-BE"/>
        </w:rPr>
      </w:pPr>
    </w:p>
    <w:p w14:paraId="40985F9E" w14:textId="77777777" w:rsidR="002C68EA" w:rsidRPr="00B117A0" w:rsidRDefault="002C68EA" w:rsidP="00B117A0">
      <w:pPr>
        <w:pStyle w:val="Lijstalinea"/>
        <w:numPr>
          <w:ilvl w:val="0"/>
          <w:numId w:val="2"/>
        </w:numPr>
        <w:spacing w:after="240"/>
        <w:ind w:left="360"/>
        <w:rPr>
          <w:rFonts w:asciiTheme="minorHAnsi" w:hAnsiTheme="minorHAnsi" w:cstheme="minorHAnsi"/>
          <w:sz w:val="22"/>
          <w:szCs w:val="22"/>
          <w:lang w:val="nl-BE" w:eastAsia="en-US"/>
        </w:rPr>
      </w:pPr>
      <w:r w:rsidRPr="002C68EA">
        <w:rPr>
          <w:rFonts w:asciiTheme="minorHAnsi" w:hAnsiTheme="minorHAnsi" w:cstheme="minorHAnsi"/>
          <w:b/>
          <w:sz w:val="22"/>
          <w:szCs w:val="22"/>
          <w:lang w:val="nl-BE" w:eastAsia="nl-BE"/>
        </w:rPr>
        <w:t>Oudenaarde</w:t>
      </w:r>
      <w:r w:rsidRPr="002C68EA">
        <w:rPr>
          <w:rFonts w:asciiTheme="minorHAnsi" w:hAnsiTheme="minorHAnsi" w:cstheme="minorHAnsi"/>
          <w:sz w:val="22"/>
          <w:szCs w:val="22"/>
          <w:lang w:val="nl-BE" w:eastAsia="nl-BE"/>
        </w:rPr>
        <w:t>:</w:t>
      </w:r>
      <w:r w:rsidRPr="002C68EA">
        <w:rPr>
          <w:rFonts w:asciiTheme="minorHAnsi" w:hAnsiTheme="minorHAnsi" w:cstheme="minorHAnsi"/>
          <w:color w:val="1F497D"/>
          <w:sz w:val="22"/>
          <w:szCs w:val="22"/>
          <w:lang w:eastAsia="en-US"/>
        </w:rPr>
        <w:t xml:space="preserve"> </w:t>
      </w:r>
      <w:r w:rsidRPr="002C68EA">
        <w:rPr>
          <w:rFonts w:asciiTheme="minorHAnsi" w:hAnsiTheme="minorHAnsi" w:cstheme="minorHAnsi"/>
          <w:sz w:val="22"/>
          <w:szCs w:val="22"/>
          <w:lang w:eastAsia="en-US"/>
        </w:rPr>
        <w:t xml:space="preserve">In Oudenaarde hebben gedetineerden de mogelijkheid om te bellen naar TeleOnthaal en de Zelfmoordlijn met een speciaal daartoe voorziene telefoon. Deze krijgen ze op aanvraag van de kwartierchef. Er worden cijfers daarvan bijgehouden bij Teleonthaal </w:t>
      </w:r>
    </w:p>
    <w:p w14:paraId="309914A7" w14:textId="77777777" w:rsidR="00E27309" w:rsidRPr="00E27309" w:rsidRDefault="00E27309" w:rsidP="00E27309">
      <w:pPr>
        <w:pStyle w:val="Lijstalinea"/>
        <w:spacing w:after="240" w:line="276" w:lineRule="auto"/>
        <w:ind w:left="360"/>
        <w:jc w:val="left"/>
        <w:rPr>
          <w:rFonts w:asciiTheme="minorHAnsi" w:eastAsiaTheme="minorHAnsi" w:hAnsiTheme="minorHAnsi" w:cstheme="minorHAnsi"/>
          <w:sz w:val="22"/>
          <w:szCs w:val="22"/>
          <w:lang w:val="nl-BE" w:eastAsia="en-US"/>
        </w:rPr>
      </w:pPr>
    </w:p>
    <w:p w14:paraId="7BBA25DA" w14:textId="77777777" w:rsidR="002C68EA" w:rsidRPr="002C68EA" w:rsidRDefault="002C68EA" w:rsidP="002C68EA">
      <w:pPr>
        <w:pStyle w:val="Lijstalinea"/>
        <w:numPr>
          <w:ilvl w:val="0"/>
          <w:numId w:val="2"/>
        </w:numPr>
        <w:tabs>
          <w:tab w:val="num" w:pos="-65"/>
        </w:tabs>
        <w:spacing w:after="240" w:line="276" w:lineRule="auto"/>
        <w:ind w:left="360"/>
        <w:jc w:val="left"/>
        <w:rPr>
          <w:rFonts w:asciiTheme="minorHAnsi" w:eastAsiaTheme="minorHAnsi" w:hAnsiTheme="minorHAnsi" w:cstheme="minorHAnsi"/>
          <w:sz w:val="22"/>
          <w:szCs w:val="22"/>
          <w:lang w:val="nl-BE" w:eastAsia="en-US"/>
        </w:rPr>
      </w:pPr>
      <w:r w:rsidRPr="002C68EA">
        <w:rPr>
          <w:rFonts w:asciiTheme="minorHAnsi" w:hAnsiTheme="minorHAnsi" w:cstheme="minorHAnsi"/>
          <w:b/>
          <w:sz w:val="22"/>
          <w:szCs w:val="22"/>
          <w:lang w:val="nl-BE" w:eastAsia="nl-BE"/>
        </w:rPr>
        <w:t xml:space="preserve">Ruiselede: </w:t>
      </w:r>
      <w:r w:rsidRPr="002C68EA">
        <w:rPr>
          <w:rFonts w:asciiTheme="minorHAnsi" w:eastAsiaTheme="minorHAnsi" w:hAnsiTheme="minorHAnsi" w:cstheme="minorHAnsi"/>
          <w:sz w:val="22"/>
          <w:szCs w:val="22"/>
          <w:lang w:eastAsia="en-US"/>
        </w:rPr>
        <w:t xml:space="preserve">Er zijn twee telefoonhokjes op sectie (leefgemeenschap). Gedetineerden kunnen dagelijks vanaf 17u gebruik maken van de telefoon en in het weekend vanaf 9u ’s morgens. </w:t>
      </w:r>
      <w:r w:rsidRPr="002C68EA">
        <w:rPr>
          <w:rFonts w:asciiTheme="minorHAnsi" w:eastAsiaTheme="minorHAnsi" w:hAnsiTheme="minorHAnsi" w:cstheme="minorHAnsi"/>
          <w:sz w:val="22"/>
          <w:szCs w:val="22"/>
          <w:lang w:val="nl-BE" w:eastAsia="en-US"/>
        </w:rPr>
        <w:t>Daar deze vorm van hulpverlening (zelfmoordlijn, teleonthaal) anoniem is, zijn er geen cijfers beschikbaar van gedetineerden die hier gebruik van maken.</w:t>
      </w:r>
    </w:p>
    <w:p w14:paraId="2F4B1E92" w14:textId="77777777" w:rsidR="002C68EA" w:rsidRPr="002C68EA" w:rsidRDefault="002C68EA" w:rsidP="002C68EA">
      <w:pPr>
        <w:pStyle w:val="Lijstalinea"/>
        <w:spacing w:before="240" w:after="200" w:line="276" w:lineRule="auto"/>
        <w:ind w:left="360"/>
        <w:jc w:val="left"/>
        <w:rPr>
          <w:rFonts w:asciiTheme="minorHAnsi" w:eastAsiaTheme="minorHAnsi" w:hAnsiTheme="minorHAnsi" w:cstheme="minorHAnsi"/>
          <w:sz w:val="22"/>
          <w:szCs w:val="22"/>
          <w:lang w:val="nl-BE" w:eastAsia="en-US"/>
        </w:rPr>
      </w:pPr>
    </w:p>
    <w:p w14:paraId="6FE0A2F9" w14:textId="77777777" w:rsidR="002C68EA" w:rsidRPr="002C68EA" w:rsidRDefault="002C68EA" w:rsidP="002C68EA">
      <w:pPr>
        <w:pStyle w:val="Lijstalinea"/>
        <w:numPr>
          <w:ilvl w:val="0"/>
          <w:numId w:val="2"/>
        </w:numPr>
        <w:tabs>
          <w:tab w:val="num" w:pos="-65"/>
        </w:tabs>
        <w:spacing w:before="240" w:after="200" w:line="276" w:lineRule="auto"/>
        <w:ind w:left="360"/>
        <w:jc w:val="left"/>
        <w:rPr>
          <w:rFonts w:asciiTheme="minorHAnsi" w:eastAsiaTheme="minorHAnsi" w:hAnsiTheme="minorHAnsi" w:cstheme="minorHAnsi"/>
          <w:sz w:val="22"/>
          <w:szCs w:val="22"/>
          <w:lang w:val="nl-BE" w:eastAsia="en-US"/>
        </w:rPr>
      </w:pPr>
      <w:r w:rsidRPr="002C68EA">
        <w:rPr>
          <w:rFonts w:asciiTheme="minorHAnsi" w:hAnsiTheme="minorHAnsi" w:cstheme="minorHAnsi"/>
          <w:b/>
          <w:sz w:val="22"/>
          <w:szCs w:val="22"/>
          <w:lang w:val="nl-BE" w:eastAsia="nl-BE"/>
        </w:rPr>
        <w:t xml:space="preserve">Turnhout: </w:t>
      </w:r>
      <w:r w:rsidRPr="002C68EA">
        <w:rPr>
          <w:rFonts w:asciiTheme="minorHAnsi" w:hAnsiTheme="minorHAnsi" w:cstheme="minorHAnsi"/>
          <w:sz w:val="22"/>
          <w:szCs w:val="22"/>
          <w:lang w:val="nl-BE" w:eastAsia="nl-BE"/>
        </w:rPr>
        <w:t>Gedetineerden en geïnterneerden zijn via een flyer op de hoogte van de mogelijkheid om met de zelfmoordlijn en met Tele-onthaal contact op te nemen en kunnen hiervoor gebruik maken van de telefoons op de sectie.</w:t>
      </w:r>
    </w:p>
    <w:p w14:paraId="17D925CB" w14:textId="77777777" w:rsidR="002C68EA" w:rsidRPr="002C68EA" w:rsidRDefault="002C68EA" w:rsidP="002C68EA">
      <w:pPr>
        <w:pStyle w:val="Nummering"/>
        <w:numPr>
          <w:ilvl w:val="0"/>
          <w:numId w:val="2"/>
        </w:numPr>
        <w:spacing w:before="240"/>
        <w:ind w:left="360"/>
        <w:rPr>
          <w:rFonts w:asciiTheme="minorHAnsi" w:hAnsiTheme="minorHAnsi" w:cstheme="minorHAnsi"/>
          <w:b/>
          <w:sz w:val="22"/>
          <w:szCs w:val="22"/>
          <w:lang w:val="nl-BE" w:eastAsia="nl-BE"/>
        </w:rPr>
      </w:pPr>
      <w:r w:rsidRPr="002C68EA">
        <w:rPr>
          <w:rFonts w:asciiTheme="minorHAnsi" w:hAnsiTheme="minorHAnsi" w:cstheme="minorHAnsi"/>
          <w:b/>
          <w:sz w:val="22"/>
          <w:szCs w:val="22"/>
          <w:lang w:val="nl-BE" w:eastAsia="nl-BE"/>
        </w:rPr>
        <w:t xml:space="preserve">Wortel: </w:t>
      </w:r>
      <w:r w:rsidRPr="002C68EA">
        <w:rPr>
          <w:rFonts w:asciiTheme="minorHAnsi" w:hAnsiTheme="minorHAnsi" w:cstheme="minorHAnsi"/>
          <w:sz w:val="22"/>
          <w:szCs w:val="22"/>
          <w:lang w:val="nl-BE"/>
        </w:rPr>
        <w:t>Er werd een infonota onder de gedetineerden verspreid met het telefoonnummer van de Zelfmoordlijn. Hier kunnen ze gratis naar bellen. Dit kan eventueel ook via PSD of JWT.</w:t>
      </w:r>
    </w:p>
    <w:p w14:paraId="008B8FA0" w14:textId="77777777" w:rsidR="008C618F" w:rsidRPr="002C68EA" w:rsidRDefault="008C618F" w:rsidP="002C68EA">
      <w:pPr>
        <w:spacing w:before="240"/>
        <w:rPr>
          <w:rFonts w:cstheme="minorHAnsi"/>
        </w:rPr>
      </w:pPr>
    </w:p>
    <w:sectPr w:rsidR="008C618F" w:rsidRPr="002C68E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A8422" w14:textId="77777777" w:rsidR="00B117A0" w:rsidRDefault="00B117A0" w:rsidP="00B117A0">
      <w:pPr>
        <w:spacing w:after="0" w:line="240" w:lineRule="auto"/>
      </w:pPr>
      <w:r>
        <w:separator/>
      </w:r>
    </w:p>
  </w:endnote>
  <w:endnote w:type="continuationSeparator" w:id="0">
    <w:p w14:paraId="28B4B25E" w14:textId="77777777" w:rsidR="00B117A0" w:rsidRDefault="00B117A0" w:rsidP="00B1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68A5" w14:textId="77777777" w:rsidR="00B117A0" w:rsidRDefault="00B117A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538522"/>
      <w:docPartObj>
        <w:docPartGallery w:val="Page Numbers (Bottom of Page)"/>
        <w:docPartUnique/>
      </w:docPartObj>
    </w:sdtPr>
    <w:sdtEndPr/>
    <w:sdtContent>
      <w:p w14:paraId="2E1AD31F" w14:textId="77777777" w:rsidR="00B117A0" w:rsidRDefault="00B117A0">
        <w:pPr>
          <w:pStyle w:val="Voettekst"/>
          <w:jc w:val="right"/>
        </w:pPr>
        <w:r>
          <w:fldChar w:fldCharType="begin"/>
        </w:r>
        <w:r>
          <w:instrText>PAGE   \* MERGEFORMAT</w:instrText>
        </w:r>
        <w:r>
          <w:fldChar w:fldCharType="separate"/>
        </w:r>
        <w:r w:rsidR="00187FC3" w:rsidRPr="00187FC3">
          <w:rPr>
            <w:noProof/>
            <w:lang w:val="nl-NL"/>
          </w:rPr>
          <w:t>1</w:t>
        </w:r>
        <w:r>
          <w:fldChar w:fldCharType="end"/>
        </w:r>
      </w:p>
    </w:sdtContent>
  </w:sdt>
  <w:p w14:paraId="56221FA8" w14:textId="77777777" w:rsidR="00B117A0" w:rsidRDefault="00B117A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46610" w14:textId="77777777" w:rsidR="00B117A0" w:rsidRDefault="00B117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1AD6B" w14:textId="77777777" w:rsidR="00B117A0" w:rsidRDefault="00B117A0" w:rsidP="00B117A0">
      <w:pPr>
        <w:spacing w:after="0" w:line="240" w:lineRule="auto"/>
      </w:pPr>
      <w:r>
        <w:separator/>
      </w:r>
    </w:p>
  </w:footnote>
  <w:footnote w:type="continuationSeparator" w:id="0">
    <w:p w14:paraId="522C1E96" w14:textId="77777777" w:rsidR="00B117A0" w:rsidRDefault="00B117A0" w:rsidP="00B11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58874" w14:textId="77777777" w:rsidR="00B117A0" w:rsidRDefault="00B117A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8DF3" w14:textId="77777777" w:rsidR="00B117A0" w:rsidRDefault="00B117A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16B2" w14:textId="77777777" w:rsidR="00B117A0" w:rsidRDefault="00B117A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1800"/>
    <w:multiLevelType w:val="hybridMultilevel"/>
    <w:tmpl w:val="FB32719A"/>
    <w:lvl w:ilvl="0" w:tplc="2A68221C">
      <w:numFmt w:val="bullet"/>
      <w:lvlText w:val="-"/>
      <w:lvlJc w:val="left"/>
      <w:pPr>
        <w:ind w:left="785" w:hanging="360"/>
      </w:pPr>
      <w:rPr>
        <w:rFonts w:ascii="Verdana" w:eastAsia="Times New Roman" w:hAnsi="Verdana" w:cs="Times New Roman"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9B0471D"/>
    <w:multiLevelType w:val="hybridMultilevel"/>
    <w:tmpl w:val="143A43F4"/>
    <w:lvl w:ilvl="0" w:tplc="3E42E1CC">
      <w:start w:val="2016"/>
      <w:numFmt w:val="decimal"/>
      <w:lvlText w:val="%1"/>
      <w:lvlJc w:val="left"/>
      <w:pPr>
        <w:ind w:left="1248" w:hanging="528"/>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EA"/>
    <w:rsid w:val="00187FC3"/>
    <w:rsid w:val="00206803"/>
    <w:rsid w:val="002920EC"/>
    <w:rsid w:val="002C68EA"/>
    <w:rsid w:val="008C618F"/>
    <w:rsid w:val="00B117A0"/>
    <w:rsid w:val="00E273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
    <w:name w:val="Nummering"/>
    <w:basedOn w:val="Lijstalinea"/>
    <w:link w:val="NummeringChar"/>
    <w:qFormat/>
    <w:rsid w:val="002C68EA"/>
    <w:pPr>
      <w:numPr>
        <w:numId w:val="1"/>
      </w:numPr>
      <w:spacing w:after="120"/>
      <w:contextualSpacing w:val="0"/>
    </w:pPr>
    <w:rPr>
      <w:szCs w:val="24"/>
      <w:lang w:val="en-US"/>
    </w:rPr>
  </w:style>
  <w:style w:type="character" w:customStyle="1" w:styleId="NummeringChar">
    <w:name w:val="Nummering Char"/>
    <w:link w:val="Nummering"/>
    <w:rsid w:val="002C68EA"/>
    <w:rPr>
      <w:rFonts w:ascii="Verdana" w:eastAsia="Times New Roman" w:hAnsi="Verdana" w:cs="Times New Roman"/>
      <w:sz w:val="20"/>
      <w:szCs w:val="24"/>
      <w:lang w:val="en-US" w:eastAsia="nl-NL"/>
    </w:rPr>
  </w:style>
  <w:style w:type="paragraph" w:styleId="Lijstalinea">
    <w:name w:val="List Paragraph"/>
    <w:basedOn w:val="Standaard"/>
    <w:uiPriority w:val="34"/>
    <w:qFormat/>
    <w:rsid w:val="002C68EA"/>
    <w:pPr>
      <w:spacing w:after="0" w:line="240" w:lineRule="auto"/>
      <w:ind w:left="720"/>
      <w:contextualSpacing/>
      <w:jc w:val="both"/>
    </w:pPr>
    <w:rPr>
      <w:rFonts w:ascii="Verdana" w:eastAsia="Times New Roman" w:hAnsi="Verdana" w:cs="Times New Roman"/>
      <w:sz w:val="20"/>
      <w:szCs w:val="20"/>
      <w:lang w:val="nl-NL" w:eastAsia="nl-NL"/>
    </w:rPr>
  </w:style>
  <w:style w:type="paragraph" w:styleId="Koptekst">
    <w:name w:val="header"/>
    <w:basedOn w:val="Standaard"/>
    <w:link w:val="KoptekstChar"/>
    <w:uiPriority w:val="99"/>
    <w:unhideWhenUsed/>
    <w:rsid w:val="00B117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17A0"/>
  </w:style>
  <w:style w:type="paragraph" w:styleId="Voettekst">
    <w:name w:val="footer"/>
    <w:basedOn w:val="Standaard"/>
    <w:link w:val="VoettekstChar"/>
    <w:uiPriority w:val="99"/>
    <w:unhideWhenUsed/>
    <w:rsid w:val="00B117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
    <w:name w:val="Nummering"/>
    <w:basedOn w:val="Lijstalinea"/>
    <w:link w:val="NummeringChar"/>
    <w:qFormat/>
    <w:rsid w:val="002C68EA"/>
    <w:pPr>
      <w:numPr>
        <w:numId w:val="1"/>
      </w:numPr>
      <w:spacing w:after="120"/>
      <w:contextualSpacing w:val="0"/>
    </w:pPr>
    <w:rPr>
      <w:szCs w:val="24"/>
      <w:lang w:val="en-US"/>
    </w:rPr>
  </w:style>
  <w:style w:type="character" w:customStyle="1" w:styleId="NummeringChar">
    <w:name w:val="Nummering Char"/>
    <w:link w:val="Nummering"/>
    <w:rsid w:val="002C68EA"/>
    <w:rPr>
      <w:rFonts w:ascii="Verdana" w:eastAsia="Times New Roman" w:hAnsi="Verdana" w:cs="Times New Roman"/>
      <w:sz w:val="20"/>
      <w:szCs w:val="24"/>
      <w:lang w:val="en-US" w:eastAsia="nl-NL"/>
    </w:rPr>
  </w:style>
  <w:style w:type="paragraph" w:styleId="Lijstalinea">
    <w:name w:val="List Paragraph"/>
    <w:basedOn w:val="Standaard"/>
    <w:uiPriority w:val="34"/>
    <w:qFormat/>
    <w:rsid w:val="002C68EA"/>
    <w:pPr>
      <w:spacing w:after="0" w:line="240" w:lineRule="auto"/>
      <w:ind w:left="720"/>
      <w:contextualSpacing/>
      <w:jc w:val="both"/>
    </w:pPr>
    <w:rPr>
      <w:rFonts w:ascii="Verdana" w:eastAsia="Times New Roman" w:hAnsi="Verdana" w:cs="Times New Roman"/>
      <w:sz w:val="20"/>
      <w:szCs w:val="20"/>
      <w:lang w:val="nl-NL" w:eastAsia="nl-NL"/>
    </w:rPr>
  </w:style>
  <w:style w:type="paragraph" w:styleId="Koptekst">
    <w:name w:val="header"/>
    <w:basedOn w:val="Standaard"/>
    <w:link w:val="KoptekstChar"/>
    <w:uiPriority w:val="99"/>
    <w:unhideWhenUsed/>
    <w:rsid w:val="00B117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17A0"/>
  </w:style>
  <w:style w:type="paragraph" w:styleId="Voettekst">
    <w:name w:val="footer"/>
    <w:basedOn w:val="Standaard"/>
    <w:link w:val="VoettekstChar"/>
    <w:uiPriority w:val="99"/>
    <w:unhideWhenUsed/>
    <w:rsid w:val="00B117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1" ma:contentTypeDescription="Een nieuw document maken." ma:contentTypeScope="" ma:versionID="39e1ef5a9b81dc345fd73ffc4c154fbd">
  <xsd:schema xmlns:xsd="http://www.w3.org/2001/XMLSchema" xmlns:xs="http://www.w3.org/2001/XMLSchema" xmlns:p="http://schemas.microsoft.com/office/2006/metadata/properties" xmlns:ns1="e58823c3-9226-4bb7-a434-941750dd9581" targetNamespace="http://schemas.microsoft.com/office/2006/metadata/properties" ma:root="true" ma:fieldsID="c933c5b0a94c43826bee38188868447e" ns1:_="">
    <xsd:import namespace="e58823c3-9226-4bb7-a434-941750dd9581"/>
    <xsd:element name="properties">
      <xsd:complexType>
        <xsd:sequence>
          <xsd:element name="documentManagement">
            <xsd:complexType>
              <xsd:all>
                <xsd:element ref="ns1: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dossiernummer" ma:index="0"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ssiernummer xmlns="e58823c3-9226-4bb7-a434-941750dd9581" xsi:nil="true"/>
  </documentManagement>
</p:properties>
</file>

<file path=customXml/itemProps1.xml><?xml version="1.0" encoding="utf-8"?>
<ds:datastoreItem xmlns:ds="http://schemas.openxmlformats.org/officeDocument/2006/customXml" ds:itemID="{C820091A-1CB3-496C-BE1D-52766CE5AA5B}"/>
</file>

<file path=customXml/itemProps2.xml><?xml version="1.0" encoding="utf-8"?>
<ds:datastoreItem xmlns:ds="http://schemas.openxmlformats.org/officeDocument/2006/customXml" ds:itemID="{F325F839-E8B7-45F3-8225-7E9574B659CD}"/>
</file>

<file path=customXml/itemProps3.xml><?xml version="1.0" encoding="utf-8"?>
<ds:datastoreItem xmlns:ds="http://schemas.openxmlformats.org/officeDocument/2006/customXml" ds:itemID="{D782017C-AB05-455E-947E-142BF8AD13A8}"/>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Brabander, Shanah</dc:creator>
  <cp:lastModifiedBy>Penninckx, Louisa</cp:lastModifiedBy>
  <cp:revision>2</cp:revision>
  <cp:lastPrinted>2016-06-10T15:45:00Z</cp:lastPrinted>
  <dcterms:created xsi:type="dcterms:W3CDTF">2016-06-10T15:45:00Z</dcterms:created>
  <dcterms:modified xsi:type="dcterms:W3CDTF">2016-06-10T15:45:00Z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