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p w:rsidR="00C96513" w:rsidRPr="002A43AD" w:rsidP="00843090">
      <w:pPr>
        <w:pStyle w:val="opschrift"/>
      </w:pPr>
      <w:r w:rsidRPr="00451CDB">
        <w:t>schriftelijke vraag</w:t>
      </w:r>
    </w:p>
    <w:p w:rsidR="00C96513" w:rsidP="00E75678"/>
    <w:p w:rsidR="00C96513" w:rsidRPr="00451CDB" w:rsidP="00E75678">
      <w:r w:rsidRPr="00451CDB">
        <w:t>nr. 169</w:t>
      </w:r>
    </w:p>
    <w:p w:rsidR="00C96513" w:rsidRPr="00451CDB" w:rsidP="00E75678">
      <w:pPr>
        <w:rPr>
          <w:b/>
          <w:smallCaps/>
        </w:rPr>
      </w:pPr>
      <w:r w:rsidRPr="00451CDB">
        <w:t xml:space="preserve">van </w:t>
      </w:r>
      <w:r w:rsidRPr="00451CDB">
        <w:rPr>
          <w:b/>
          <w:smallCaps/>
        </w:rPr>
        <w:t xml:space="preserve">els </w:t>
      </w:r>
      <w:r w:rsidRPr="00451CDB">
        <w:rPr>
          <w:b/>
          <w:smallCaps/>
        </w:rPr>
        <w:t>robeyns</w:t>
      </w:r>
    </w:p>
    <w:p w:rsidR="00C96513" w:rsidRPr="00C96513" w:rsidP="00E75678">
      <w:r w:rsidRPr="00451CDB">
        <w:t>datum: 22 februari 2016</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sven</w:t>
      </w:r>
      <w:r w:rsidRPr="00451CDB">
        <w:rPr>
          <w:b/>
          <w:smallCaps/>
          <w:szCs w:val="22"/>
          <w:lang w:val="nl-BE"/>
        </w:rPr>
        <w:t xml:space="preserve"> </w:t>
      </w:r>
      <w:r w:rsidRPr="00451CDB">
        <w:rPr>
          <w:b/>
          <w:smallCaps/>
          <w:szCs w:val="22"/>
          <w:lang w:val="nl-BE"/>
        </w:rPr>
        <w:t>gatz</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cultuur, media, jeugd en </w:t>
      </w:r>
      <w:r w:rsidRPr="00451CDB">
        <w:rPr>
          <w:smallCaps/>
          <w:szCs w:val="22"/>
          <w:lang w:val="nl-BE"/>
        </w:rPr>
        <w:t>brussel</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Vlaamse overheid  -  Duurzaamheidscriterium bij aanbestedingen</w:t>
      </w:r>
    </w:p>
    <w:p w:rsidR="002B2083" w:rsidRPr="002B2083" w:rsidP="00E75678">
      <w:pPr>
        <w:pStyle w:val="StijlStandaardSVVerdana10ptLinks-175cm"/>
      </w:pPr>
    </w:p>
    <w:p w:rsidR="00721ACB" w:rsidP="00721ACB">
      <w:r>
        <w:t xml:space="preserve">Onlangs is er heel wat commotie ontstaan bij de aanbesteding van de catering in het Vlaams Parlement. De kritiek bestaat erin dat onvoldoende garanties werden opgenomen op het vlak van duurzaamheid. Zo werden geen concrete criteria opgenomen rond fair </w:t>
      </w:r>
      <w:r>
        <w:t>trade</w:t>
      </w:r>
      <w:r>
        <w:t xml:space="preserve">, </w:t>
      </w:r>
      <w:r>
        <w:t>bioproducten</w:t>
      </w:r>
      <w:r>
        <w:t xml:space="preserve"> of lokale landbouwproducten. Men kan dan ook spreken van een gemiste kans op dat vlak.</w:t>
      </w:r>
    </w:p>
    <w:p w:rsidR="00721ACB" w:rsidP="00721ACB"/>
    <w:p w:rsidR="00721ACB" w:rsidP="00721ACB">
      <w:r>
        <w:t xml:space="preserve">Dit voorval wens ik aan te grijpen om te peilen naar de wijze waarop de diensten die </w:t>
      </w:r>
      <w:r>
        <w:t>resorteren</w:t>
      </w:r>
      <w:r>
        <w:t xml:space="preserve"> onder de Vlaamse overheid omgaan met het aspect duurzaamheid bij aanbestedingen.</w:t>
      </w:r>
    </w:p>
    <w:p w:rsidR="00721ACB" w:rsidP="00721ACB"/>
    <w:p w:rsidR="00721ACB" w:rsidP="00721ACB">
      <w:pPr>
        <w:pStyle w:val="Nummering"/>
        <w:numPr>
          <w:ilvl w:val="0"/>
          <w:numId w:val="16"/>
        </w:numPr>
        <w:rPr>
          <w:lang w:val="nl-BE"/>
        </w:rPr>
      </w:pPr>
      <w:r>
        <w:rPr>
          <w:lang w:val="nl-BE"/>
        </w:rPr>
        <w:t>Wat is de beleidsvisie van de minister aangaande het opnemen van bepalingen inzake duurzaamheid bij aanbestedingen?</w:t>
      </w:r>
    </w:p>
    <w:p w:rsidR="00721ACB" w:rsidP="00721ACB">
      <w:pPr>
        <w:pStyle w:val="Nummering"/>
        <w:numPr>
          <w:ilvl w:val="0"/>
          <w:numId w:val="16"/>
        </w:numPr>
        <w:rPr>
          <w:lang w:val="nl-BE"/>
        </w:rPr>
      </w:pPr>
      <w:r>
        <w:rPr>
          <w:lang w:val="nl-BE"/>
        </w:rPr>
        <w:t>Hoe gaat men om met het opnemen van bepalingen inzake duurzaamheid bij aanbestedingen binnen de diensten die onder de bevoegdheid van de minister ressorteren?</w:t>
      </w:r>
    </w:p>
    <w:p w:rsidR="00721ACB" w:rsidRPr="00721ACB" w:rsidP="00721ACB">
      <w:pPr>
        <w:pStyle w:val="Nummering"/>
        <w:numPr>
          <w:ilvl w:val="0"/>
          <w:numId w:val="16"/>
        </w:numPr>
        <w:rPr>
          <w:lang w:val="nl-BE"/>
        </w:rPr>
      </w:pPr>
      <w:r w:rsidRPr="00721ACB">
        <w:rPr>
          <w:lang w:val="nl-BE"/>
        </w:rPr>
        <w:t>Welke concrete aandachtspunten met betrekking tot duurzaamheid worden er in opgenomen?</w:t>
      </w:r>
    </w:p>
    <w:p w:rsidR="00721ACB" w:rsidP="00721ACB">
      <w:pPr>
        <w:pStyle w:val="Nummering"/>
        <w:numPr>
          <w:ilvl w:val="0"/>
          <w:numId w:val="16"/>
        </w:numPr>
        <w:rPr>
          <w:lang w:val="nl-BE"/>
        </w:rPr>
      </w:pPr>
      <w:r>
        <w:rPr>
          <w:lang w:val="nl-BE"/>
        </w:rPr>
        <w:t>Wordt ook voldoende aandacht besteed aan het dierenwelzijn bij aanbestedingen?</w:t>
      </w:r>
    </w:p>
    <w:p w:rsidR="00721ACB" w:rsidP="00721ACB">
      <w:pPr>
        <w:pStyle w:val="Nummering"/>
        <w:numPr>
          <w:ilvl w:val="0"/>
          <w:numId w:val="16"/>
        </w:numPr>
        <w:spacing w:after="0"/>
        <w:rPr>
          <w:lang w:val="nl-BE"/>
        </w:rPr>
      </w:pPr>
      <w:r>
        <w:rPr>
          <w:lang w:val="nl-BE"/>
        </w:rPr>
        <w:t>Welke criteria worden momenteel reeds opgenomen?</w:t>
      </w:r>
    </w:p>
    <w:p w:rsidR="00721ACB" w:rsidP="00721ACB">
      <w:pPr>
        <w:pBdr>
          <w:bottom w:val="single" w:sz="4" w:space="1" w:color="auto"/>
        </w:pBdr>
      </w:pPr>
      <w:bookmarkStart w:id="0" w:name="_GoBack"/>
      <w:bookmarkEnd w:id="0"/>
    </w:p>
    <w:p w:rsidR="00721ACB" w:rsidP="00721ACB">
      <w:pPr>
        <w:pStyle w:val="StijlStandaardSVVerdana10ptLinks-175cmRechts-0"/>
      </w:pPr>
    </w:p>
    <w:p w:rsidR="00721ACB" w:rsidP="00721ACB">
      <w:pPr>
        <w:pStyle w:val="StijlStandaardSVVerdana10ptCursiefLinks-175cmRec"/>
        <w:rPr>
          <w:lang w:val="nl-BE"/>
        </w:rPr>
      </w:pPr>
      <w:r>
        <w:rPr>
          <w:lang w:val="nl-BE"/>
        </w:rPr>
        <w:t xml:space="preserve">Deze vraag werd gesteld aan de ministers Geert Bourgeois (218), Hilde </w:t>
      </w:r>
      <w:r>
        <w:rPr>
          <w:lang w:val="nl-BE"/>
        </w:rPr>
        <w:t>Crevits</w:t>
      </w:r>
      <w:r>
        <w:rPr>
          <w:lang w:val="nl-BE"/>
        </w:rPr>
        <w:t xml:space="preserve"> (237), Annemie </w:t>
      </w:r>
      <w:r>
        <w:rPr>
          <w:lang w:val="nl-BE"/>
        </w:rPr>
        <w:t>Turtelboom</w:t>
      </w:r>
      <w:r>
        <w:rPr>
          <w:lang w:val="nl-BE"/>
        </w:rPr>
        <w:t xml:space="preserve"> (180), Liesbeth Homans (381), Ben </w:t>
      </w:r>
      <w:r>
        <w:rPr>
          <w:lang w:val="nl-BE"/>
        </w:rPr>
        <w:t>Weyts</w:t>
      </w:r>
      <w:r>
        <w:rPr>
          <w:lang w:val="nl-BE"/>
        </w:rPr>
        <w:t xml:space="preserve"> (696), Jo </w:t>
      </w:r>
      <w:r>
        <w:rPr>
          <w:lang w:val="nl-BE"/>
        </w:rPr>
        <w:t>Vandeurzen</w:t>
      </w:r>
      <w:r>
        <w:rPr>
          <w:lang w:val="nl-BE"/>
        </w:rPr>
        <w:t xml:space="preserve"> (355), Philippe </w:t>
      </w:r>
      <w:r>
        <w:rPr>
          <w:lang w:val="nl-BE"/>
        </w:rPr>
        <w:t>Muyters</w:t>
      </w:r>
      <w:r>
        <w:rPr>
          <w:lang w:val="nl-BE"/>
        </w:rPr>
        <w:t xml:space="preserve"> (330), Joke </w:t>
      </w:r>
      <w:r>
        <w:rPr>
          <w:lang w:val="nl-BE"/>
        </w:rPr>
        <w:t>Schauvliege</w:t>
      </w:r>
      <w:r>
        <w:rPr>
          <w:lang w:val="nl-BE"/>
        </w:rPr>
        <w:t xml:space="preserve"> (425), Sven </w:t>
      </w:r>
      <w:r>
        <w:rPr>
          <w:lang w:val="nl-BE"/>
        </w:rPr>
        <w:t>Gatz</w:t>
      </w:r>
      <w:r>
        <w:rPr>
          <w:lang w:val="nl-BE"/>
        </w:rPr>
        <w:t xml:space="preserve"> (169).</w:t>
      </w:r>
    </w:p>
    <w:p w:rsidR="00721ACB" w:rsidP="00721ACB">
      <w:pPr>
        <w:pStyle w:val="StijlStandaardSVVerdana10ptCursiefLinks-175cmRec"/>
        <w:rPr>
          <w:lang w:val="nl-BE"/>
        </w:rPr>
      </w:pPr>
    </w:p>
    <w:p w:rsidR="00FA199C" w:rsidRPr="00451CDB" w:rsidP="00721ACB">
      <w:pPr>
        <w:rPr>
          <w:lang w:val="nl-BE"/>
        </w:rPr>
      </w:pPr>
    </w:p>
    <w:p w:rsidR="00FA199C" w:rsidRPr="00451CDB" w:rsidP="00721ACB">
      <w:pPr>
        <w:rPr>
          <w:lang w:val="nl-BE"/>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214C83" w:rsidRPr="009E1210" w:rsidP="00214C83">
      <w:pPr>
        <w:pStyle w:val="Normal0"/>
        <w:jc w:val="both"/>
        <w:outlineLvl w:val="0"/>
        <w:rPr>
          <w:rStyle w:val="DefaultParagraphFont"/>
          <w:rFonts w:ascii="Verdana" w:hAnsi="Verdana"/>
          <w:b/>
          <w:smallCaps/>
          <w:sz w:val="20"/>
          <w:lang w:val="nl-BE" w:bidi="ar-SA"/>
        </w:rPr>
      </w:pPr>
      <w:r w:rsidRPr="009E1210">
        <w:rPr>
          <w:rStyle w:val="DefaultParagraphFont"/>
          <w:rFonts w:ascii="Verdana" w:hAnsi="Verdana"/>
          <w:b/>
          <w:smallCaps/>
          <w:sz w:val="20"/>
          <w:lang w:val="nl-BE" w:bidi="ar-SA"/>
        </w:rPr>
        <w:t xml:space="preserve">sven gatz </w:t>
      </w:r>
    </w:p>
    <w:p w:rsidR="00214C83" w:rsidRPr="00CC7F21" w:rsidP="00214C83">
      <w:pPr>
        <w:pStyle w:val="Normal0"/>
        <w:jc w:val="both"/>
        <w:rPr>
          <w:rStyle w:val="DefaultParagraphFont"/>
          <w:rFonts w:ascii="Verdana" w:hAnsi="Verdana"/>
          <w:smallCaps/>
          <w:sz w:val="20"/>
          <w:lang w:val="nl-BE" w:bidi="ar-SA"/>
        </w:rPr>
      </w:pPr>
      <w:r w:rsidRPr="009E1210">
        <w:rPr>
          <w:rStyle w:val="DefaultParagraphFont"/>
          <w:rFonts w:ascii="Verdana" w:hAnsi="Verdana"/>
          <w:smallCaps/>
          <w:sz w:val="20"/>
          <w:lang w:val="nl-BE" w:bidi="ar-SA"/>
        </w:rPr>
        <w:t>vlaams minister van cultuur, media, jeugd en brussel</w:t>
      </w:r>
    </w:p>
    <w:p w:rsidR="00214C83" w:rsidRPr="00CC7F21" w:rsidP="00214C83">
      <w:pPr>
        <w:pStyle w:val="StandaardSV0"/>
        <w:pBdr>
          <w:bottom w:val="single" w:sz="4" w:space="1" w:color="auto"/>
        </w:pBdr>
        <w:rPr>
          <w:rStyle w:val="DefaultParagraphFont"/>
          <w:rFonts w:ascii="Verdana" w:hAnsi="Verdana"/>
          <w:sz w:val="20"/>
          <w:lang w:val="nl-BE" w:bidi="ar-SA"/>
        </w:rPr>
      </w:pPr>
    </w:p>
    <w:p w:rsidR="00214C83" w:rsidRPr="00CC7F21" w:rsidP="00214C83">
      <w:pPr>
        <w:pStyle w:val="Normal0"/>
        <w:jc w:val="both"/>
        <w:rPr>
          <w:rStyle w:val="DefaultParagraphFont"/>
          <w:rFonts w:ascii="Verdana" w:hAnsi="Verdana"/>
          <w:sz w:val="20"/>
          <w:lang w:bidi="ar-SA"/>
        </w:rPr>
      </w:pPr>
    </w:p>
    <w:p w:rsidR="00214C83" w:rsidRPr="009E1210" w:rsidP="00214C83">
      <w:pPr>
        <w:pStyle w:val="Normal0"/>
        <w:jc w:val="both"/>
        <w:outlineLvl w:val="0"/>
        <w:rPr>
          <w:rStyle w:val="DefaultParagraphFont"/>
          <w:rFonts w:ascii="Verdana" w:hAnsi="Verdana"/>
          <w:sz w:val="20"/>
          <w:lang w:val="nl-BE" w:bidi="ar-SA"/>
        </w:rPr>
      </w:pPr>
      <w:r>
        <w:rPr>
          <w:rStyle w:val="DefaultParagraphFont"/>
          <w:rFonts w:ascii="Verdana" w:hAnsi="Verdana"/>
          <w:b/>
          <w:smallCaps/>
          <w:sz w:val="20"/>
          <w:lang w:val="nl-BE" w:bidi="ar-SA"/>
        </w:rPr>
        <w:t>antwoord</w:t>
      </w:r>
    </w:p>
    <w:p w:rsidR="00214C83" w:rsidRPr="009E1210" w:rsidP="00214C83">
      <w:pPr>
        <w:pStyle w:val="Normal0"/>
        <w:jc w:val="both"/>
        <w:outlineLvl w:val="0"/>
        <w:rPr>
          <w:rStyle w:val="DefaultParagraphFont"/>
          <w:rFonts w:ascii="Verdana" w:hAnsi="Verdana"/>
          <w:sz w:val="20"/>
          <w:lang w:bidi="ar-SA"/>
        </w:rPr>
      </w:pPr>
      <w:r w:rsidRPr="009E1210">
        <w:rPr>
          <w:rStyle w:val="DefaultParagraphFont"/>
          <w:rFonts w:ascii="Verdana" w:hAnsi="Verdana"/>
          <w:sz w:val="20"/>
          <w:lang w:bidi="ar-SA"/>
        </w:rPr>
        <w:t xml:space="preserve">op vraag nr. </w:t>
      </w:r>
      <w:r>
        <w:rPr>
          <w:rStyle w:val="DefaultParagraphFont"/>
          <w:rFonts w:ascii="Verdana" w:hAnsi="Verdana"/>
          <w:sz w:val="20"/>
          <w:lang w:bidi="ar-SA"/>
        </w:rPr>
        <w:t>169</w:t>
      </w:r>
      <w:r w:rsidRPr="009E1210">
        <w:rPr>
          <w:rStyle w:val="DefaultParagraphFont"/>
          <w:rFonts w:ascii="Verdana" w:hAnsi="Verdana"/>
          <w:sz w:val="20"/>
          <w:lang w:bidi="ar-SA"/>
        </w:rPr>
        <w:t xml:space="preserve"> van </w:t>
      </w:r>
      <w:r>
        <w:rPr>
          <w:rStyle w:val="DefaultParagraphFont"/>
          <w:rFonts w:ascii="Verdana" w:hAnsi="Verdana"/>
          <w:sz w:val="20"/>
          <w:lang w:bidi="ar-SA"/>
        </w:rPr>
        <w:t>22 februari 2016</w:t>
      </w:r>
    </w:p>
    <w:p w:rsidR="00214C83" w:rsidRPr="00CC7F21" w:rsidP="00214C83">
      <w:pPr>
        <w:pStyle w:val="Normal0"/>
        <w:jc w:val="both"/>
        <w:rPr>
          <w:rStyle w:val="DefaultParagraphFont"/>
          <w:rFonts w:ascii="Verdana" w:hAnsi="Verdana"/>
          <w:b/>
          <w:sz w:val="20"/>
          <w:lang w:bidi="ar-SA"/>
        </w:rPr>
      </w:pPr>
      <w:r w:rsidRPr="009E1210">
        <w:rPr>
          <w:rStyle w:val="DefaultParagraphFont"/>
          <w:rFonts w:ascii="Verdana" w:hAnsi="Verdana"/>
          <w:sz w:val="20"/>
          <w:lang w:bidi="ar-SA"/>
        </w:rPr>
        <w:t xml:space="preserve">van </w:t>
      </w:r>
      <w:r>
        <w:rPr>
          <w:rStyle w:val="DefaultParagraphFont"/>
          <w:rFonts w:ascii="Verdana" w:hAnsi="Verdana"/>
          <w:b/>
          <w:smallCaps/>
          <w:sz w:val="20"/>
          <w:lang w:bidi="ar-SA"/>
        </w:rPr>
        <w:t>els robeyns</w:t>
      </w:r>
    </w:p>
    <w:p w:rsidR="00214C83" w:rsidRPr="00CC7F21" w:rsidP="00214C83">
      <w:pPr>
        <w:pStyle w:val="Normal0"/>
        <w:pBdr>
          <w:bottom w:val="single" w:sz="4" w:space="1" w:color="auto"/>
        </w:pBdr>
        <w:jc w:val="both"/>
        <w:rPr>
          <w:rStyle w:val="DefaultParagraphFont"/>
          <w:rFonts w:ascii="Verdana" w:hAnsi="Verdana"/>
          <w:sz w:val="20"/>
          <w:lang w:bidi="ar-SA"/>
        </w:rPr>
      </w:pPr>
    </w:p>
    <w:p w:rsidR="00214C83" w:rsidRPr="00CC7F21" w:rsidP="00214C83">
      <w:pPr>
        <w:pStyle w:val="StandaardSV0"/>
        <w:rPr>
          <w:rStyle w:val="DefaultParagraphFont"/>
          <w:rFonts w:ascii="Verdana" w:hAnsi="Verdana"/>
          <w:sz w:val="20"/>
          <w:lang w:bidi="ar-SA"/>
        </w:rPr>
      </w:pPr>
    </w:p>
    <w:p w:rsidR="00214C83" w:rsidRPr="00CC7F21" w:rsidP="00214C83">
      <w:pPr>
        <w:pStyle w:val="StandaardSV0"/>
        <w:rPr>
          <w:rStyle w:val="DefaultParagraphFont"/>
          <w:rFonts w:ascii="Verdana" w:hAnsi="Verdana"/>
          <w:sz w:val="20"/>
          <w:lang w:bidi="ar-SA"/>
        </w:rPr>
      </w:pPr>
    </w:p>
    <w:p w:rsidR="00284D23" w:rsidRPr="00284D23" w:rsidP="00284D23">
      <w:pPr>
        <w:pStyle w:val="Normal0"/>
        <w:jc w:val="both"/>
        <w:rPr>
          <w:rStyle w:val="DefaultParagraphFont"/>
          <w:rFonts w:ascii="Verdana" w:hAnsi="Verdana"/>
          <w:sz w:val="20"/>
          <w:lang w:bidi="ar-SA"/>
        </w:rPr>
      </w:pPr>
      <w:r w:rsidRPr="00284D23">
        <w:rPr>
          <w:rStyle w:val="DefaultParagraphFont"/>
          <w:rFonts w:ascii="Verdana" w:hAnsi="Verdana"/>
          <w:sz w:val="20"/>
          <w:lang w:bidi="ar-SA"/>
        </w:rPr>
        <w:t>Een gecoördineerd antwoord zal worden verstrekt door de heer Geert Bourgeois, Minister-president van de Vlaamse Regering en Vlaams minister van Buitenlands Beleid en Onroerend Erfgoed.</w:t>
      </w:r>
    </w:p>
    <w:p w:rsidR="00214C83" w:rsidP="00214C83">
      <w:pPr>
        <w:pStyle w:val="StandaardSV0"/>
        <w:rPr>
          <w:rStyle w:val="DefaultParagraphFont"/>
          <w:rFonts w:ascii="Verdana" w:hAnsi="Verdana"/>
          <w:sz w:val="20"/>
          <w:lang w:bidi="ar-SA"/>
        </w:rPr>
      </w:pPr>
    </w:p>
    <w:p w:rsidR="00DD500A" w:rsidRPr="00214C83" w:rsidP="00214C83">
      <w:pPr>
        <w:pStyle w:val="Normal0"/>
        <w:rPr>
          <w:rStyle w:val="DefaultParagraphFont"/>
          <w:lang w:bidi="ar-SA"/>
        </w:rPr>
      </w:pPr>
    </w:p>
    <w:sectPr>
      <w:type w:val="next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52084E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Normal0">
    <w:name w:val="Normal_0"/>
    <w:qFormat/>
    <w:rsid w:val="00214C83"/>
    <w:pPr>
      <w:spacing w:after="0" w:line="240" w:lineRule="auto"/>
    </w:pPr>
    <w:rPr>
      <w:rFonts w:ascii="Times New Roman" w:eastAsia="Times New Roman" w:hAnsi="Times New Roman" w:cs="Times New Roman"/>
      <w:sz w:val="24"/>
      <w:szCs w:val="20"/>
      <w:lang w:val="nl-NL" w:eastAsia="nl-NL"/>
    </w:rPr>
  </w:style>
  <w:style w:type="paragraph" w:customStyle="1" w:styleId="StandaardSV0">
    <w:name w:val="Standaard SV_0"/>
    <w:basedOn w:val="Normal0"/>
    <w:link w:val="StandaardSVChar0"/>
    <w:rsid w:val="00214C83"/>
    <w:pPr>
      <w:jc w:val="both"/>
    </w:pPr>
    <w:rPr>
      <w:sz w:val="22"/>
    </w:rPr>
  </w:style>
  <w:style w:type="character" w:customStyle="1" w:styleId="StandaardSVChar0">
    <w:name w:val="Standaard SV Char_0"/>
    <w:link w:val="StandaardSV0"/>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8E31-7564-4A49-9848-B5AA1F2D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2016-02-22T09:27:00Z</dcterms:created>
  <dcterms:modified xsi:type="dcterms:W3CDTF">2016-02-22T09:27:00Z</dcterms:modified>
</cp:coreProperties>
</file>