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1A" w:rsidRDefault="00BF773D" w:rsidP="00BF773D">
      <w:pPr>
        <w:rPr>
          <w:rFonts w:ascii="Verdana" w:eastAsia="Calibri" w:hAnsi="Verdana" w:cs="Verdana"/>
          <w:bCs/>
          <w:color w:val="000000" w:themeColor="text1"/>
          <w:sz w:val="20"/>
          <w:szCs w:val="20"/>
          <w:lang w:eastAsia="nl-BE"/>
        </w:rPr>
      </w:pPr>
      <w:bookmarkStart w:id="0" w:name="_GoBack"/>
      <w:bookmarkEnd w:id="0"/>
      <w:r w:rsidRPr="004E3B1A">
        <w:rPr>
          <w:rFonts w:ascii="Verdana" w:hAnsi="Verdana"/>
          <w:color w:val="000000" w:themeColor="text1"/>
          <w:sz w:val="20"/>
          <w:szCs w:val="20"/>
        </w:rPr>
        <w:t>OVA SV 463</w:t>
      </w:r>
      <w:r w:rsidR="004E3B1A">
        <w:rPr>
          <w:rFonts w:ascii="Verdana" w:hAnsi="Verdana"/>
          <w:color w:val="000000" w:themeColor="text1"/>
          <w:sz w:val="20"/>
          <w:szCs w:val="20"/>
        </w:rPr>
        <w:t>(JS)-bijlage</w:t>
      </w:r>
      <w:r w:rsidRPr="004E3B1A">
        <w:rPr>
          <w:rFonts w:ascii="Verdana" w:hAnsi="Verdana"/>
          <w:color w:val="000000" w:themeColor="text1"/>
          <w:sz w:val="20"/>
          <w:szCs w:val="20"/>
        </w:rPr>
        <w:t xml:space="preserve"> 1</w:t>
      </w:r>
      <w:r w:rsidRPr="004E3B1A">
        <w:rPr>
          <w:rFonts w:ascii="Verdana" w:eastAsia="Calibri" w:hAnsi="Verdana" w:cs="Verdana"/>
          <w:bCs/>
          <w:color w:val="000000" w:themeColor="text1"/>
          <w:sz w:val="20"/>
          <w:szCs w:val="20"/>
          <w:lang w:eastAsia="nl-BE"/>
        </w:rPr>
        <w:t xml:space="preserve"> </w:t>
      </w:r>
    </w:p>
    <w:p w:rsidR="00BF773D" w:rsidRPr="00D41E3E" w:rsidRDefault="00BF773D" w:rsidP="00BF773D">
      <w:pPr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nl-BE"/>
        </w:rPr>
      </w:pPr>
      <w:r w:rsidRPr="00D41E3E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nl-BE"/>
        </w:rPr>
        <w:t>Overzicht projecten draagvlakverbreding landbouw</w:t>
      </w:r>
      <w:r w:rsidR="004E3B1A" w:rsidRPr="00D41E3E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nl-BE"/>
        </w:rPr>
        <w:t>–</w:t>
      </w:r>
      <w:r w:rsidRPr="00D41E3E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nl-BE"/>
        </w:rPr>
        <w:t>milieu</w:t>
      </w:r>
      <w:r w:rsidR="004E3B1A" w:rsidRPr="00D41E3E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nl-BE"/>
        </w:rPr>
        <w:t xml:space="preserve"> </w:t>
      </w:r>
      <w:r w:rsidRPr="00D41E3E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nl-BE"/>
        </w:rPr>
        <w:t>&amp;</w:t>
      </w:r>
      <w:r w:rsidR="004E3B1A" w:rsidRPr="00D41E3E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nl-BE"/>
        </w:rPr>
        <w:t xml:space="preserve"> </w:t>
      </w:r>
      <w:r w:rsidRPr="00D41E3E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nl-BE"/>
        </w:rPr>
        <w:t>natuur</w:t>
      </w:r>
    </w:p>
    <w:p w:rsidR="00BF773D" w:rsidRPr="004E3B1A" w:rsidRDefault="00BF773D" w:rsidP="00BF773D">
      <w:pPr>
        <w:rPr>
          <w:rFonts w:ascii="Verdana" w:eastAsia="Calibri" w:hAnsi="Verdana" w:cs="Verdana"/>
          <w:bCs/>
          <w:color w:val="000000" w:themeColor="text1"/>
          <w:sz w:val="20"/>
          <w:szCs w:val="20"/>
          <w:lang w:eastAsia="nl-BE"/>
        </w:rPr>
      </w:pPr>
      <w:r w:rsidRPr="004E3B1A">
        <w:rPr>
          <w:rFonts w:ascii="Verdana" w:eastAsia="Calibri" w:hAnsi="Verdana" w:cs="Verdana"/>
          <w:bCs/>
          <w:color w:val="000000" w:themeColor="text1"/>
          <w:sz w:val="20"/>
          <w:szCs w:val="20"/>
          <w:lang w:eastAsia="nl-BE"/>
        </w:rPr>
        <w:t xml:space="preserve"> (RL= Regionaal Landschap)</w:t>
      </w:r>
    </w:p>
    <w:tbl>
      <w:tblPr>
        <w:tblW w:w="0" w:type="auto"/>
        <w:tblBorders>
          <w:top w:val="single" w:sz="24" w:space="0" w:color="58595B"/>
          <w:bottom w:val="single" w:sz="24" w:space="0" w:color="58595B"/>
          <w:insideH w:val="single" w:sz="8" w:space="0" w:color="58595B"/>
          <w:insideV w:val="single" w:sz="8" w:space="0" w:color="58595B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85"/>
        <w:gridCol w:w="3280"/>
        <w:gridCol w:w="1675"/>
      </w:tblGrid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  <w:t>Titel project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  <w:t>Uitvoerder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  <w:t>Financiering</w:t>
            </w:r>
          </w:p>
        </w:tc>
      </w:tr>
      <w:tr w:rsidR="004E3B1A" w:rsidRPr="004E3B1A" w:rsidTr="001959B7">
        <w:tc>
          <w:tcPr>
            <w:tcW w:w="9240" w:type="dxa"/>
            <w:gridSpan w:val="3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  <w:t>Projectoproep 2004 – uitvoering in 2004 en 2005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36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Boeren en burgers in de kering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Proclam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VLM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36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Ontmoetingsdag Gluren bij de buren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RL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Haspengouw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en Voeren, RL Lage Kempen, R</w:t>
            </w:r>
            <w:r w:rsidRPr="004E3B1A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L</w:t>
            </w: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Kempen en Maasland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val="en-US"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en-US"/>
              </w:rPr>
              <w:t xml:space="preserve">LNE 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36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Studiedag Agrarisch natuurbeheer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RL Zenne,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Zuun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en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Zoniën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Toenmalige ALT</w:t>
            </w:r>
          </w:p>
        </w:tc>
      </w:tr>
      <w:tr w:rsidR="004E3B1A" w:rsidRPr="004E3B1A" w:rsidTr="001959B7">
        <w:tc>
          <w:tcPr>
            <w:tcW w:w="9240" w:type="dxa"/>
            <w:gridSpan w:val="3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  <w:t>Projectoproep 2005 – uitvoering in 2006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Gluren bij de Buren in Vlaams-Brabant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RL Groene Corridor, RL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Dijleland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, R</w:t>
            </w:r>
            <w:r w:rsidRPr="004E3B1A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</w:t>
            </w: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Noord-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Hageland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, R</w:t>
            </w:r>
            <w:r w:rsidRPr="004E3B1A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</w:t>
            </w: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Zenne,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Zuun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en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Zoniën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LV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Gluren bij de Buren in de provincie Antwerpen 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Hooibeekhoeve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Boeren voor NATUUR voor boeren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RL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Haspengouw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en Voeren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Ganzen, gasten met lasten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RL Meetjesland en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Proclam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VLM</w:t>
            </w:r>
          </w:p>
        </w:tc>
      </w:tr>
      <w:tr w:rsidR="004E3B1A" w:rsidRPr="004E3B1A" w:rsidTr="001959B7">
        <w:tc>
          <w:tcPr>
            <w:tcW w:w="9240" w:type="dxa"/>
            <w:gridSpan w:val="3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  <w:t>Projectoproep 2007 - uitvoering in 2008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Boeren in de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Merode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– Erven in het landschap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Hooibeekhoeve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VLM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Boerennatuur op scherp 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Proclam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, </w:t>
            </w: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i.s.m. RL West-Vlaamse Heuvels, RL Houtland en RL IJzer en Polder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Landschapsdoedag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: verweving tussen natuur en landbouw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RL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Haspengouw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en Voeren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LV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Vogelen op den buiten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RL Meetjesland, RL Schelde-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Durme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en RL Vlaamse Ardennen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9240" w:type="dxa"/>
            <w:gridSpan w:val="3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  <w:t>Projectoproep 2009 – uitvoering in 2010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Bezige Bijen bij Boeren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RL Meetjesland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LV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De stakkers gered, boeren springen mee in de bres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RL Zenne,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Zuun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en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Zoniën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en Eco²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VLM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Erf-goed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op mijn erf!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Proclam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i.s.m. RL IJzer en Polder en RL West-Vlaamse Heuvels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LV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Landschapsbelevenissen in de provincie Antwerpen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RL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Voorkempen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, RL Rivierenland en RL Kleine en Grote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Nete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Samen de boer op 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RL Zuid-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Hageland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ANB</w:t>
            </w:r>
          </w:p>
        </w:tc>
      </w:tr>
      <w:tr w:rsidR="004E3B1A" w:rsidRPr="004E3B1A" w:rsidTr="001959B7">
        <w:tc>
          <w:tcPr>
            <w:tcW w:w="9240" w:type="dxa"/>
            <w:gridSpan w:val="3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  <w:t>Projectoproep 2010 – uitvoering in 2011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De stakkers gered: buren boeren samen!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RL Zenne,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Zuun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en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Zoniën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VLM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Fauna-akkers in de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Voorkempen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RL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Voorkempen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ANB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Geen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dREMpels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voor agrarisch natuurbeheer 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RL Groene Corridor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LV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Over bloempjes en bijtjes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RL Lage Kempen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4E3B1A">
        <w:trPr>
          <w:trHeight w:val="60"/>
        </w:trPr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Samen aan de slag voor meer akkervogels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RL Zuid-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Hageland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Schuilgroen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RL Meetjesland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  <w:t>LV</w:t>
            </w:r>
          </w:p>
        </w:tc>
      </w:tr>
      <w:tr w:rsidR="004E3B1A" w:rsidRPr="004E3B1A" w:rsidTr="001959B7">
        <w:tc>
          <w:tcPr>
            <w:tcW w:w="9240" w:type="dxa"/>
            <w:gridSpan w:val="3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  <w:lastRenderedPageBreak/>
              <w:t>Projectoproep 2011 – uitvoering in 2012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Bescherm de berm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Inagro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De toekomst van een abdijlandschap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RL Zenne,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Zuun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 en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Zoniën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Draagvlak voor gebiedsgerichte inzet akkervogelmaatregelen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RL Zuid-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Hageland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LV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Houtcarrousel Groene Corridor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RL Groen Corridor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ANB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Waterconservering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Regionaal Landschap de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Voorkempen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VLM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Waterspaarbekkens tripartiet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Inagro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LV</w:t>
            </w:r>
          </w:p>
        </w:tc>
      </w:tr>
      <w:tr w:rsidR="004E3B1A" w:rsidRPr="004E3B1A" w:rsidTr="001959B7">
        <w:tc>
          <w:tcPr>
            <w:tcW w:w="9240" w:type="dxa"/>
            <w:gridSpan w:val="3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  <w:t>Projectoproep 2012 – uitvoering in 2013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Bijen en gewasbescherming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Inagro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ADLO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Kortweg natuur: van akker tot bakker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 xml:space="preserve">Regionaal Landschap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Haspengouw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 xml:space="preserve"> en Voeren vzw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Weidemelk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 xml:space="preserve">Regionaal Landschap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Voorkempen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 xml:space="preserve"> vzw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Een grenzeloos draagvlak voor akkervogels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 xml:space="preserve">Regionaal Landschap Zuid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Hageland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 xml:space="preserve"> vzw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ANB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Onbekend onbemind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Regionaal Landschap Rivierenland vzw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VLM</w:t>
            </w:r>
          </w:p>
        </w:tc>
      </w:tr>
      <w:tr w:rsidR="004E3B1A" w:rsidRPr="004E3B1A" w:rsidTr="001959B7">
        <w:tc>
          <w:tcPr>
            <w:tcW w:w="9240" w:type="dxa"/>
            <w:gridSpan w:val="3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  <w:t>Projectoproep 2013 – uitvoering in 2014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Jong geleerd is oud gedaan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 xml:space="preserve">Regionaal Landschap de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Voorkempen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Stallen, snackbars voor vleermuizen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 xml:space="preserve">Regionaal Landschap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Haspengouw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 xml:space="preserve"> en Voeren vzw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Verbrede werking van landbouw en natuur rond concrete projecten in Peer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Regionaal Landschap Kempen en Maasland vzw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ANB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Ver-akkerrand-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ering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Regionaal Landschap Rivierenland vzw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VLM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De boer op in de stad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 xml:space="preserve">Regionaal Landschap de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Voorkempen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ADLO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Lokale akkernatuur: haalbaar en duurzaam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Regionaal Landschap Zuid-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Hageland</w:t>
            </w:r>
            <w:proofErr w:type="spellEnd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 xml:space="preserve"> vzw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ADLO</w:t>
            </w:r>
          </w:p>
        </w:tc>
      </w:tr>
      <w:tr w:rsidR="004E3B1A" w:rsidRPr="004E3B1A" w:rsidTr="001959B7">
        <w:tc>
          <w:tcPr>
            <w:tcW w:w="9240" w:type="dxa"/>
            <w:gridSpan w:val="3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eastAsia="nl-BE"/>
              </w:rPr>
              <w:t>Projectoproep 2014 – uitvoering in 2015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Op bezoek bij boer en zwaluw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Regionaal Landschap Groene Corridor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ADLO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Bodemverbetering via samenwerking landbouw-natuur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 xml:space="preserve">Regionaal Landschap de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val="nl-NL" w:eastAsia="nl-BE"/>
              </w:rPr>
              <w:t>Voorkempen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Agrobiodiversiteit in het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Dijleland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Regionaal Landschap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Dijleland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VLM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Beleef je fleurig landschap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Regionaal Landschap Rivierenland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ANB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Akkernatuur en natuurlijke plaagbestrijding; 1+1=3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Regionaal Landschap Zuid-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Hageland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LNE</w:t>
            </w:r>
          </w:p>
        </w:tc>
      </w:tr>
      <w:tr w:rsidR="004E3B1A" w:rsidRPr="004E3B1A" w:rsidTr="001959B7">
        <w:tc>
          <w:tcPr>
            <w:tcW w:w="4285" w:type="dxa"/>
            <w:shd w:val="clear" w:color="auto" w:fill="auto"/>
            <w:vAlign w:val="center"/>
          </w:tcPr>
          <w:p w:rsidR="00BF773D" w:rsidRPr="00BF773D" w:rsidRDefault="00BF773D" w:rsidP="0099437C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 xml:space="preserve">Ecologische maatregelen voor een duurzame boomteelt in de regio 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Wetteren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</w:tcPr>
          <w:p w:rsidR="00BF773D" w:rsidRPr="00BF773D" w:rsidRDefault="00BF773D" w:rsidP="004E3B1A">
            <w:pPr>
              <w:spacing w:before="60" w:after="60" w:line="240" w:lineRule="auto"/>
              <w:contextualSpacing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Regionaal Landschap Schelde-</w:t>
            </w:r>
            <w:proofErr w:type="spellStart"/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Durme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F773D" w:rsidRPr="00BF773D" w:rsidRDefault="00BF773D" w:rsidP="00BF773D">
            <w:pPr>
              <w:spacing w:before="60" w:after="60" w:line="240" w:lineRule="auto"/>
              <w:contextualSpacing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</w:pPr>
            <w:r w:rsidRPr="00BF773D"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nl-BE"/>
              </w:rPr>
              <w:t>ADLO</w:t>
            </w:r>
          </w:p>
        </w:tc>
      </w:tr>
    </w:tbl>
    <w:p w:rsidR="000024D6" w:rsidRDefault="000024D6"/>
    <w:p w:rsidR="00D41E3E" w:rsidRDefault="00D41E3E">
      <w:r>
        <w:br w:type="page"/>
      </w:r>
    </w:p>
    <w:p w:rsidR="00D41E3E" w:rsidRDefault="00D41E3E"/>
    <w:p w:rsidR="00D41E3E" w:rsidRPr="00D41E3E" w:rsidRDefault="00D41E3E" w:rsidP="00D41E3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Overzicht </w:t>
      </w:r>
      <w:r w:rsidRPr="00D41E3E">
        <w:rPr>
          <w:rFonts w:ascii="Verdana" w:hAnsi="Verdana"/>
          <w:b/>
          <w:sz w:val="20"/>
          <w:szCs w:val="20"/>
        </w:rPr>
        <w:t xml:space="preserve">projecten duurzaam milieu- en natuurbeleid met als doelstelling toenadering tussen landbouw en natuur </w:t>
      </w:r>
    </w:p>
    <w:p w:rsidR="00D41E3E" w:rsidRDefault="00D41E3E" w:rsidP="00D41E3E">
      <w:pPr>
        <w:rPr>
          <w:rFonts w:ascii="Verdana" w:hAnsi="Verdana"/>
          <w:sz w:val="20"/>
          <w:szCs w:val="20"/>
        </w:rPr>
      </w:pPr>
    </w:p>
    <w:p w:rsidR="00D41E3E" w:rsidRPr="00D41E3E" w:rsidRDefault="00D41E3E" w:rsidP="00D41E3E">
      <w:pPr>
        <w:rPr>
          <w:rFonts w:ascii="Verdana" w:hAnsi="Verdana"/>
          <w:sz w:val="20"/>
          <w:szCs w:val="20"/>
        </w:rPr>
      </w:pPr>
      <w:r w:rsidRPr="00D41E3E">
        <w:rPr>
          <w:rFonts w:ascii="Verdana" w:hAnsi="Verdana"/>
          <w:sz w:val="20"/>
          <w:szCs w:val="20"/>
        </w:rPr>
        <w:t>2006</w:t>
      </w:r>
    </w:p>
    <w:p w:rsidR="00D41E3E" w:rsidRPr="00D41E3E" w:rsidRDefault="00D41E3E" w:rsidP="00D41E3E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41E3E">
        <w:rPr>
          <w:rFonts w:ascii="Verdana" w:hAnsi="Verdana"/>
          <w:sz w:val="20"/>
          <w:szCs w:val="20"/>
        </w:rPr>
        <w:t xml:space="preserve">Een huis en een thuis voor </w:t>
      </w:r>
      <w:proofErr w:type="spellStart"/>
      <w:r w:rsidRPr="00D41E3E">
        <w:rPr>
          <w:rFonts w:ascii="Verdana" w:hAnsi="Verdana"/>
          <w:sz w:val="20"/>
          <w:szCs w:val="20"/>
        </w:rPr>
        <w:t>Pajotse</w:t>
      </w:r>
      <w:proofErr w:type="spellEnd"/>
      <w:r w:rsidRPr="00D41E3E">
        <w:rPr>
          <w:rFonts w:ascii="Verdana" w:hAnsi="Verdana"/>
          <w:sz w:val="20"/>
          <w:szCs w:val="20"/>
        </w:rPr>
        <w:t xml:space="preserve"> fauna. Habitatherstel voor bedreigde amfibieën Regionaal Landschap Zenne, </w:t>
      </w:r>
      <w:proofErr w:type="spellStart"/>
      <w:r w:rsidRPr="00D41E3E">
        <w:rPr>
          <w:rFonts w:ascii="Verdana" w:hAnsi="Verdana"/>
          <w:sz w:val="20"/>
          <w:szCs w:val="20"/>
        </w:rPr>
        <w:t>Zuun</w:t>
      </w:r>
      <w:proofErr w:type="spellEnd"/>
      <w:r w:rsidRPr="00D41E3E">
        <w:rPr>
          <w:rFonts w:ascii="Verdana" w:hAnsi="Verdana"/>
          <w:sz w:val="20"/>
          <w:szCs w:val="20"/>
        </w:rPr>
        <w:t xml:space="preserve"> en </w:t>
      </w:r>
      <w:proofErr w:type="spellStart"/>
      <w:r w:rsidRPr="00D41E3E">
        <w:rPr>
          <w:rFonts w:ascii="Verdana" w:hAnsi="Verdana"/>
          <w:sz w:val="20"/>
          <w:szCs w:val="20"/>
        </w:rPr>
        <w:t>Zoniën</w:t>
      </w:r>
      <w:proofErr w:type="spellEnd"/>
      <w:r w:rsidRPr="00D41E3E">
        <w:rPr>
          <w:rFonts w:ascii="Verdana" w:hAnsi="Verdana"/>
          <w:sz w:val="20"/>
          <w:szCs w:val="20"/>
        </w:rPr>
        <w:t xml:space="preserve"> vzw</w:t>
      </w:r>
    </w:p>
    <w:p w:rsidR="00D41E3E" w:rsidRPr="00D41E3E" w:rsidRDefault="00D41E3E" w:rsidP="00D41E3E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41E3E">
        <w:rPr>
          <w:rFonts w:ascii="Verdana" w:hAnsi="Verdana"/>
          <w:sz w:val="20"/>
          <w:szCs w:val="20"/>
        </w:rPr>
        <w:t>Natuur en landbouw die de handen in elkaar slaan: daar kan je op bouwen! Wervel vzw</w:t>
      </w:r>
    </w:p>
    <w:p w:rsidR="00D41E3E" w:rsidRPr="00D41E3E" w:rsidRDefault="00D41E3E" w:rsidP="00D41E3E">
      <w:pPr>
        <w:rPr>
          <w:rFonts w:ascii="Verdana" w:hAnsi="Verdana"/>
          <w:sz w:val="20"/>
          <w:szCs w:val="20"/>
        </w:rPr>
      </w:pPr>
    </w:p>
    <w:p w:rsidR="00D41E3E" w:rsidRPr="00D41E3E" w:rsidRDefault="00D41E3E" w:rsidP="00D41E3E">
      <w:pPr>
        <w:rPr>
          <w:rFonts w:ascii="Verdana" w:hAnsi="Verdana"/>
          <w:sz w:val="20"/>
          <w:szCs w:val="20"/>
        </w:rPr>
      </w:pPr>
      <w:r w:rsidRPr="00D41E3E">
        <w:rPr>
          <w:rFonts w:ascii="Verdana" w:hAnsi="Verdana"/>
          <w:sz w:val="20"/>
          <w:szCs w:val="20"/>
        </w:rPr>
        <w:t>2007</w:t>
      </w:r>
    </w:p>
    <w:p w:rsidR="00D41E3E" w:rsidRPr="00D41E3E" w:rsidRDefault="00D41E3E" w:rsidP="00D41E3E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41E3E">
        <w:rPr>
          <w:rFonts w:ascii="Verdana" w:hAnsi="Verdana"/>
          <w:sz w:val="20"/>
          <w:szCs w:val="20"/>
        </w:rPr>
        <w:t xml:space="preserve">De stakkers gered. In de bres voor onze akkervogels Regionaal Landschap Zenne, </w:t>
      </w:r>
      <w:proofErr w:type="spellStart"/>
      <w:r w:rsidRPr="00D41E3E">
        <w:rPr>
          <w:rFonts w:ascii="Verdana" w:hAnsi="Verdana"/>
          <w:sz w:val="20"/>
          <w:szCs w:val="20"/>
        </w:rPr>
        <w:t>Zuun</w:t>
      </w:r>
      <w:proofErr w:type="spellEnd"/>
      <w:r w:rsidRPr="00D41E3E">
        <w:rPr>
          <w:rFonts w:ascii="Verdana" w:hAnsi="Verdana"/>
          <w:sz w:val="20"/>
          <w:szCs w:val="20"/>
        </w:rPr>
        <w:t xml:space="preserve"> en </w:t>
      </w:r>
      <w:proofErr w:type="spellStart"/>
      <w:r w:rsidRPr="00D41E3E">
        <w:rPr>
          <w:rFonts w:ascii="Verdana" w:hAnsi="Verdana"/>
          <w:sz w:val="20"/>
          <w:szCs w:val="20"/>
        </w:rPr>
        <w:t>Zoniën</w:t>
      </w:r>
      <w:proofErr w:type="spellEnd"/>
      <w:r w:rsidRPr="00D41E3E">
        <w:rPr>
          <w:rFonts w:ascii="Verdana" w:hAnsi="Verdana"/>
          <w:sz w:val="20"/>
          <w:szCs w:val="20"/>
        </w:rPr>
        <w:t xml:space="preserve"> vzw</w:t>
      </w:r>
    </w:p>
    <w:p w:rsidR="00D41E3E" w:rsidRPr="00D41E3E" w:rsidRDefault="00D41E3E" w:rsidP="00D41E3E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41E3E">
        <w:rPr>
          <w:rFonts w:ascii="Verdana" w:hAnsi="Verdana"/>
          <w:sz w:val="20"/>
          <w:szCs w:val="20"/>
        </w:rPr>
        <w:t xml:space="preserve">Leren beheren. Landbouwers en natuurbeschermers leren van elkaar Regionaal Landschap </w:t>
      </w:r>
      <w:proofErr w:type="spellStart"/>
      <w:r w:rsidRPr="00D41E3E">
        <w:rPr>
          <w:rFonts w:ascii="Verdana" w:hAnsi="Verdana"/>
          <w:sz w:val="20"/>
          <w:szCs w:val="20"/>
        </w:rPr>
        <w:t>Haspengouw</w:t>
      </w:r>
      <w:proofErr w:type="spellEnd"/>
      <w:r w:rsidRPr="00D41E3E">
        <w:rPr>
          <w:rFonts w:ascii="Verdana" w:hAnsi="Verdana"/>
          <w:sz w:val="20"/>
          <w:szCs w:val="20"/>
        </w:rPr>
        <w:t xml:space="preserve"> en Voeren vzw en </w:t>
      </w:r>
      <w:proofErr w:type="spellStart"/>
      <w:r w:rsidRPr="00D41E3E">
        <w:rPr>
          <w:rFonts w:ascii="Verdana" w:hAnsi="Verdana"/>
          <w:sz w:val="20"/>
          <w:szCs w:val="20"/>
        </w:rPr>
        <w:t>Proclam</w:t>
      </w:r>
      <w:proofErr w:type="spellEnd"/>
      <w:r w:rsidRPr="00D41E3E">
        <w:rPr>
          <w:rFonts w:ascii="Verdana" w:hAnsi="Verdana"/>
          <w:sz w:val="20"/>
          <w:szCs w:val="20"/>
        </w:rPr>
        <w:t xml:space="preserve"> vzw</w:t>
      </w:r>
    </w:p>
    <w:p w:rsidR="00D41E3E" w:rsidRPr="00D41E3E" w:rsidRDefault="00D41E3E" w:rsidP="00D41E3E">
      <w:pPr>
        <w:rPr>
          <w:rFonts w:ascii="Verdana" w:hAnsi="Verdana"/>
          <w:sz w:val="20"/>
          <w:szCs w:val="20"/>
        </w:rPr>
      </w:pPr>
    </w:p>
    <w:p w:rsidR="00D41E3E" w:rsidRPr="00D41E3E" w:rsidRDefault="00D41E3E" w:rsidP="00D41E3E">
      <w:pPr>
        <w:rPr>
          <w:rFonts w:ascii="Verdana" w:hAnsi="Verdana"/>
          <w:sz w:val="20"/>
          <w:szCs w:val="20"/>
        </w:rPr>
      </w:pPr>
      <w:r w:rsidRPr="00D41E3E">
        <w:rPr>
          <w:rFonts w:ascii="Verdana" w:hAnsi="Verdana"/>
          <w:sz w:val="20"/>
          <w:szCs w:val="20"/>
        </w:rPr>
        <w:t>2009</w:t>
      </w:r>
    </w:p>
    <w:p w:rsidR="00D41E3E" w:rsidRPr="00D41E3E" w:rsidRDefault="00D41E3E" w:rsidP="00D41E3E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41E3E">
        <w:rPr>
          <w:rFonts w:ascii="Verdana" w:hAnsi="Verdana"/>
          <w:sz w:val="20"/>
          <w:szCs w:val="20"/>
        </w:rPr>
        <w:t xml:space="preserve">Kenniscirkel </w:t>
      </w:r>
      <w:proofErr w:type="spellStart"/>
      <w:r w:rsidRPr="00D41E3E">
        <w:rPr>
          <w:rFonts w:ascii="Verdana" w:hAnsi="Verdana"/>
          <w:sz w:val="20"/>
          <w:szCs w:val="20"/>
        </w:rPr>
        <w:t>BoerENnatuur</w:t>
      </w:r>
      <w:proofErr w:type="spellEnd"/>
      <w:r w:rsidRPr="00D41E3E">
        <w:rPr>
          <w:rFonts w:ascii="Verdana" w:hAnsi="Verdana"/>
          <w:sz w:val="20"/>
          <w:szCs w:val="20"/>
        </w:rPr>
        <w:t xml:space="preserve"> </w:t>
      </w:r>
      <w:proofErr w:type="spellStart"/>
      <w:r w:rsidRPr="00D41E3E">
        <w:rPr>
          <w:rFonts w:ascii="Verdana" w:hAnsi="Verdana"/>
          <w:sz w:val="20"/>
          <w:szCs w:val="20"/>
        </w:rPr>
        <w:t>Proclam</w:t>
      </w:r>
      <w:proofErr w:type="spellEnd"/>
      <w:r w:rsidRPr="00D41E3E">
        <w:rPr>
          <w:rFonts w:ascii="Verdana" w:hAnsi="Verdana"/>
          <w:sz w:val="20"/>
          <w:szCs w:val="20"/>
        </w:rPr>
        <w:t xml:space="preserve"> vzw en Regionaal Landschap </w:t>
      </w:r>
      <w:proofErr w:type="spellStart"/>
      <w:r w:rsidRPr="00D41E3E">
        <w:rPr>
          <w:rFonts w:ascii="Verdana" w:hAnsi="Verdana"/>
          <w:sz w:val="20"/>
          <w:szCs w:val="20"/>
        </w:rPr>
        <w:t>Haspengouw</w:t>
      </w:r>
      <w:proofErr w:type="spellEnd"/>
      <w:r w:rsidRPr="00D41E3E">
        <w:rPr>
          <w:rFonts w:ascii="Verdana" w:hAnsi="Verdana"/>
          <w:sz w:val="20"/>
          <w:szCs w:val="20"/>
        </w:rPr>
        <w:t xml:space="preserve"> en Voeren vzw</w:t>
      </w:r>
    </w:p>
    <w:p w:rsidR="00D41E3E" w:rsidRPr="00D41E3E" w:rsidRDefault="00D41E3E" w:rsidP="00D41E3E">
      <w:pPr>
        <w:rPr>
          <w:rFonts w:ascii="Verdana" w:hAnsi="Verdana"/>
          <w:sz w:val="20"/>
          <w:szCs w:val="20"/>
        </w:rPr>
      </w:pPr>
    </w:p>
    <w:p w:rsidR="00D41E3E" w:rsidRPr="00D41E3E" w:rsidRDefault="00D41E3E" w:rsidP="00D41E3E">
      <w:pPr>
        <w:rPr>
          <w:rFonts w:ascii="Verdana" w:hAnsi="Verdana"/>
          <w:sz w:val="20"/>
          <w:szCs w:val="20"/>
        </w:rPr>
      </w:pPr>
      <w:r w:rsidRPr="00D41E3E">
        <w:rPr>
          <w:rFonts w:ascii="Verdana" w:hAnsi="Verdana"/>
          <w:sz w:val="20"/>
          <w:szCs w:val="20"/>
        </w:rPr>
        <w:t>2010</w:t>
      </w:r>
    </w:p>
    <w:p w:rsidR="00D41E3E" w:rsidRPr="00D41E3E" w:rsidRDefault="00D41E3E" w:rsidP="00D41E3E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41E3E">
        <w:rPr>
          <w:rFonts w:ascii="Verdana" w:hAnsi="Verdana"/>
          <w:sz w:val="20"/>
          <w:szCs w:val="20"/>
        </w:rPr>
        <w:t>Landschap zonder bijen of bijzonder landschap Natuurpunt Studie vzw</w:t>
      </w:r>
    </w:p>
    <w:p w:rsidR="00D41E3E" w:rsidRDefault="00D41E3E"/>
    <w:sectPr w:rsidR="00D4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F39"/>
    <w:multiLevelType w:val="hybridMultilevel"/>
    <w:tmpl w:val="C0FAD5BA"/>
    <w:lvl w:ilvl="0" w:tplc="E4C4B28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3D"/>
    <w:rsid w:val="000024D6"/>
    <w:rsid w:val="00007C36"/>
    <w:rsid w:val="0007391F"/>
    <w:rsid w:val="0008162C"/>
    <w:rsid w:val="0010120F"/>
    <w:rsid w:val="00184F0A"/>
    <w:rsid w:val="001978C7"/>
    <w:rsid w:val="00264D53"/>
    <w:rsid w:val="002A41BB"/>
    <w:rsid w:val="00362D6F"/>
    <w:rsid w:val="003B0FDA"/>
    <w:rsid w:val="00423B19"/>
    <w:rsid w:val="004413E2"/>
    <w:rsid w:val="004C3142"/>
    <w:rsid w:val="004E3B1A"/>
    <w:rsid w:val="00546106"/>
    <w:rsid w:val="006252C7"/>
    <w:rsid w:val="00674608"/>
    <w:rsid w:val="006C6432"/>
    <w:rsid w:val="00786F9D"/>
    <w:rsid w:val="00795C53"/>
    <w:rsid w:val="007B1A80"/>
    <w:rsid w:val="007B7CE9"/>
    <w:rsid w:val="008367B4"/>
    <w:rsid w:val="008F55F8"/>
    <w:rsid w:val="009471BD"/>
    <w:rsid w:val="00957563"/>
    <w:rsid w:val="00972475"/>
    <w:rsid w:val="00973714"/>
    <w:rsid w:val="0099437C"/>
    <w:rsid w:val="009C2D67"/>
    <w:rsid w:val="00A0268E"/>
    <w:rsid w:val="00A60CE3"/>
    <w:rsid w:val="00AD67FB"/>
    <w:rsid w:val="00AE05DF"/>
    <w:rsid w:val="00AE413C"/>
    <w:rsid w:val="00B13535"/>
    <w:rsid w:val="00B617AB"/>
    <w:rsid w:val="00BF773D"/>
    <w:rsid w:val="00D41E3E"/>
    <w:rsid w:val="00D654FE"/>
    <w:rsid w:val="00D94FDF"/>
    <w:rsid w:val="00EA0DC4"/>
    <w:rsid w:val="00EE1AC6"/>
    <w:rsid w:val="00F25373"/>
    <w:rsid w:val="00F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BF773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F773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BF773D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7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1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BF773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F773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BF773D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7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ellag retlaw</dc:creator>
  <cp:lastModifiedBy>Beun, Pascaline</cp:lastModifiedBy>
  <cp:revision>2</cp:revision>
  <dcterms:created xsi:type="dcterms:W3CDTF">2015-03-10T08:43:00Z</dcterms:created>
  <dcterms:modified xsi:type="dcterms:W3CDTF">2015-03-10T08:43:00Z</dcterms:modified>
</cp:coreProperties>
</file>