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85" w:rsidRPr="00C91085" w:rsidRDefault="00C91085" w:rsidP="00212272">
      <w:pPr>
        <w:jc w:val="left"/>
        <w:outlineLvl w:val="0"/>
        <w:rPr>
          <w:rFonts w:ascii="Arial" w:hAnsi="Arial" w:cs="Arial"/>
          <w:b/>
          <w:u w:val="single"/>
        </w:rPr>
      </w:pPr>
      <w:bookmarkStart w:id="0" w:name="_GoBack"/>
      <w:bookmarkEnd w:id="0"/>
      <w:r w:rsidRPr="00C91085">
        <w:rPr>
          <w:rFonts w:ascii="Arial" w:hAnsi="Arial" w:cs="Arial"/>
          <w:b/>
          <w:u w:val="single"/>
        </w:rPr>
        <w:t xml:space="preserve">Bijlage SV </w:t>
      </w:r>
      <w:r w:rsidR="00882651">
        <w:rPr>
          <w:rFonts w:ascii="Arial" w:hAnsi="Arial" w:cs="Arial"/>
          <w:b/>
          <w:u w:val="single"/>
        </w:rPr>
        <w:t>126</w:t>
      </w:r>
    </w:p>
    <w:p w:rsidR="00C91085" w:rsidRDefault="00C91085" w:rsidP="00212272">
      <w:pPr>
        <w:jc w:val="left"/>
        <w:outlineLvl w:val="0"/>
        <w:rPr>
          <w:rFonts w:ascii="Arial" w:hAnsi="Arial" w:cs="Arial"/>
        </w:rPr>
      </w:pPr>
    </w:p>
    <w:p w:rsidR="00C91085" w:rsidRPr="00C91085" w:rsidRDefault="006A05F8" w:rsidP="00C91085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Grafiek 1: s</w:t>
      </w:r>
      <w:r w:rsidR="00882651">
        <w:rPr>
          <w:rFonts w:ascii="Arial" w:hAnsi="Arial" w:cs="Arial"/>
        </w:rPr>
        <w:t>preiding van de EPB-aangiften voor eengezinswoningen volgens E-peil, per aanvraagjaar</w:t>
      </w:r>
      <w:r w:rsidR="00BE1371">
        <w:rPr>
          <w:rFonts w:ascii="Arial" w:hAnsi="Arial" w:cs="Arial"/>
        </w:rPr>
        <w:t xml:space="preserve"> (EPB-aangiften ingediend tot 31 december 2013)</w:t>
      </w:r>
      <w:r w:rsidR="00C91085">
        <w:rPr>
          <w:rFonts w:ascii="Arial" w:hAnsi="Arial" w:cs="Arial"/>
        </w:rPr>
        <w:t>.</w:t>
      </w:r>
    </w:p>
    <w:p w:rsidR="00C91085" w:rsidRDefault="00C91085" w:rsidP="00C91085">
      <w:pPr>
        <w:jc w:val="left"/>
        <w:outlineLvl w:val="0"/>
        <w:rPr>
          <w:rFonts w:ascii="Arial" w:hAnsi="Arial" w:cs="Arial"/>
        </w:rPr>
      </w:pPr>
    </w:p>
    <w:p w:rsidR="00882651" w:rsidRDefault="0022333A" w:rsidP="00C91085">
      <w:pPr>
        <w:jc w:val="left"/>
        <w:outlineLvl w:val="0"/>
        <w:rPr>
          <w:rFonts w:ascii="Arial" w:hAnsi="Arial" w:cs="Arial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95BDA" wp14:editId="5D457D08">
                <wp:simplePos x="0" y="0"/>
                <wp:positionH relativeFrom="column">
                  <wp:posOffset>2422525</wp:posOffset>
                </wp:positionH>
                <wp:positionV relativeFrom="paragraph">
                  <wp:posOffset>1798320</wp:posOffset>
                </wp:positionV>
                <wp:extent cx="388620" cy="1318260"/>
                <wp:effectExtent l="0" t="0" r="11430" b="1524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318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7ABE5" id="Ovaal 6" o:spid="_x0000_s1026" style="position:absolute;margin-left:190.75pt;margin-top:141.6pt;width:30.6pt;height:10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C4DF6" wp14:editId="06C7AB0A">
                <wp:simplePos x="0" y="0"/>
                <wp:positionH relativeFrom="column">
                  <wp:posOffset>1713865</wp:posOffset>
                </wp:positionH>
                <wp:positionV relativeFrom="paragraph">
                  <wp:posOffset>2240280</wp:posOffset>
                </wp:positionV>
                <wp:extent cx="388620" cy="1074420"/>
                <wp:effectExtent l="0" t="0" r="11430" b="1143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074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A72625" id="Ovaal 7" o:spid="_x0000_s1026" style="position:absolute;margin-left:134.95pt;margin-top:176.4pt;width:30.6pt;height:8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" filled="f" strokecolor="red" strokeweight="2pt"/>
            </w:pict>
          </mc:Fallback>
        </mc:AlternateContent>
      </w:r>
      <w:r w:rsidR="00882651">
        <w:rPr>
          <w:noProof/>
          <w:lang w:eastAsia="nl-BE"/>
        </w:rPr>
        <w:drawing>
          <wp:inline distT="0" distB="0" distL="0" distR="0" wp14:anchorId="04241C05" wp14:editId="7853A522">
            <wp:extent cx="5699760" cy="3314700"/>
            <wp:effectExtent l="0" t="0" r="0" b="0"/>
            <wp:docPr id="2" name="Afbeelding 2" descr="cid:image001.png@01D0397F.87D3A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0397F.87D3AA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7E" w:rsidRDefault="006E317E" w:rsidP="00C91085">
      <w:pPr>
        <w:jc w:val="left"/>
        <w:outlineLvl w:val="0"/>
        <w:rPr>
          <w:rFonts w:ascii="Arial" w:hAnsi="Arial" w:cs="Arial"/>
        </w:rPr>
      </w:pPr>
    </w:p>
    <w:p w:rsidR="006E317E" w:rsidRPr="00C91085" w:rsidRDefault="006E317E" w:rsidP="006E317E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Grafiek 2: evolutie van het E-peil voor eengezinswoningen volgens aanvraagjaar (EPB-aangiften ingediend tot 31 december 2013).</w:t>
      </w:r>
    </w:p>
    <w:p w:rsidR="006E317E" w:rsidRDefault="006E317E" w:rsidP="00C91085">
      <w:pPr>
        <w:jc w:val="left"/>
        <w:outlineLvl w:val="0"/>
        <w:rPr>
          <w:rFonts w:ascii="Arial" w:hAnsi="Arial" w:cs="Arial"/>
        </w:rPr>
      </w:pPr>
    </w:p>
    <w:p w:rsidR="006E317E" w:rsidRDefault="006E317E" w:rsidP="00C91085">
      <w:pPr>
        <w:jc w:val="left"/>
        <w:outlineLvl w:val="0"/>
        <w:rPr>
          <w:rFonts w:ascii="Arial" w:hAnsi="Arial" w:cs="Arial"/>
        </w:rPr>
      </w:pPr>
      <w:r>
        <w:rPr>
          <w:noProof/>
          <w:lang w:eastAsia="nl-BE"/>
        </w:rPr>
        <w:drawing>
          <wp:inline distT="0" distB="0" distL="0" distR="0">
            <wp:extent cx="4752975" cy="3390900"/>
            <wp:effectExtent l="0" t="0" r="0" b="0"/>
            <wp:docPr id="3" name="Grafi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2272" w:rsidRPr="00C91085" w:rsidRDefault="00212272" w:rsidP="00C91085">
      <w:pPr>
        <w:jc w:val="left"/>
        <w:outlineLvl w:val="0"/>
        <w:rPr>
          <w:rFonts w:ascii="Arial" w:hAnsi="Arial" w:cs="Arial"/>
        </w:rPr>
      </w:pPr>
      <w:r w:rsidRPr="00C91085">
        <w:rPr>
          <w:rFonts w:ascii="Arial" w:hAnsi="Arial" w:cs="Arial"/>
        </w:rPr>
        <w:t xml:space="preserve"> </w:t>
      </w:r>
    </w:p>
    <w:p w:rsidR="00882651" w:rsidRDefault="006A05F8" w:rsidP="00882651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Grafiek </w:t>
      </w:r>
      <w:r w:rsidR="006E317E">
        <w:rPr>
          <w:rFonts w:ascii="Arial" w:hAnsi="Arial" w:cs="Arial"/>
        </w:rPr>
        <w:t>3</w:t>
      </w:r>
      <w:r>
        <w:rPr>
          <w:rFonts w:ascii="Arial" w:hAnsi="Arial" w:cs="Arial"/>
        </w:rPr>
        <w:t>: s</w:t>
      </w:r>
      <w:r w:rsidR="00882651">
        <w:rPr>
          <w:rFonts w:ascii="Arial" w:hAnsi="Arial" w:cs="Arial"/>
        </w:rPr>
        <w:t>preiding van de EPB-aangiften van appartementen volgens E-peil, per aanvraagjaar</w:t>
      </w:r>
      <w:r w:rsidR="00BE1371">
        <w:rPr>
          <w:rFonts w:ascii="Arial" w:hAnsi="Arial" w:cs="Arial"/>
        </w:rPr>
        <w:t xml:space="preserve"> (EPB-aangiften ingediend tot 31 december 201</w:t>
      </w:r>
      <w:r w:rsidR="00BF666F">
        <w:rPr>
          <w:rFonts w:ascii="Arial" w:hAnsi="Arial" w:cs="Arial"/>
        </w:rPr>
        <w:t>4</w:t>
      </w:r>
      <w:r w:rsidR="00BE1371">
        <w:rPr>
          <w:rFonts w:ascii="Arial" w:hAnsi="Arial" w:cs="Arial"/>
        </w:rPr>
        <w:t>)</w:t>
      </w:r>
      <w:r w:rsidR="00882651">
        <w:rPr>
          <w:rFonts w:ascii="Arial" w:hAnsi="Arial" w:cs="Arial"/>
        </w:rPr>
        <w:t>.</w:t>
      </w:r>
    </w:p>
    <w:p w:rsidR="00882651" w:rsidRPr="00882651" w:rsidRDefault="00CD2FEB" w:rsidP="00882651">
      <w:pPr>
        <w:ind w:left="360"/>
        <w:rPr>
          <w:rFonts w:ascii="Arial" w:hAnsi="Arial" w:cs="Arial"/>
        </w:rPr>
      </w:pPr>
      <w:r>
        <w:rPr>
          <w:noProof/>
          <w:lang w:eastAsia="nl-BE"/>
        </w:rPr>
        <w:lastRenderedPageBreak/>
        <w:drawing>
          <wp:inline distT="0" distB="0" distL="0" distR="0" wp14:anchorId="6AB26B1C" wp14:editId="0FF77A07">
            <wp:extent cx="5387340" cy="3185160"/>
            <wp:effectExtent l="0" t="0" r="3810" b="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Style w:val="Verwijzingopmerking"/>
        </w:rPr>
        <w:t xml:space="preserve"> </w:t>
      </w:r>
    </w:p>
    <w:p w:rsidR="006E317E" w:rsidRPr="00C91085" w:rsidRDefault="006E317E" w:rsidP="006E317E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Grafiek 4: evolutie van het E-peil voor appartementen volgens aanvraagjaar (EPB-aangiften ingediend tot 31 december 2013).</w:t>
      </w:r>
    </w:p>
    <w:p w:rsidR="00C91085" w:rsidRDefault="00C91085" w:rsidP="00882651">
      <w:pPr>
        <w:pStyle w:val="Lijstalinea"/>
        <w:rPr>
          <w:rFonts w:ascii="Arial" w:hAnsi="Arial" w:cs="Arial"/>
        </w:rPr>
      </w:pPr>
    </w:p>
    <w:p w:rsidR="00C91085" w:rsidRPr="00C91085" w:rsidRDefault="00C91085" w:rsidP="00C91085">
      <w:pPr>
        <w:rPr>
          <w:rFonts w:ascii="Arial" w:hAnsi="Arial" w:cs="Arial"/>
        </w:rPr>
      </w:pPr>
    </w:p>
    <w:p w:rsidR="00212272" w:rsidRDefault="006E317E" w:rsidP="00212272">
      <w:pPr>
        <w:jc w:val="center"/>
        <w:outlineLvl w:val="0"/>
        <w:rPr>
          <w:rFonts w:ascii="Arial" w:hAnsi="Arial" w:cs="Arial"/>
          <w:b/>
        </w:rPr>
      </w:pPr>
      <w:r>
        <w:rPr>
          <w:noProof/>
          <w:lang w:eastAsia="nl-BE"/>
        </w:rPr>
        <w:drawing>
          <wp:inline distT="0" distB="0" distL="0" distR="0">
            <wp:extent cx="4747260" cy="3261360"/>
            <wp:effectExtent l="0" t="0" r="0" b="0"/>
            <wp:docPr id="5" name="Afbeelding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ek 3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93" w:rsidRPr="00FE2FDE" w:rsidRDefault="00B96E93" w:rsidP="00B96E93">
      <w:pPr>
        <w:jc w:val="center"/>
        <w:outlineLvl w:val="0"/>
        <w:rPr>
          <w:rFonts w:ascii="Arial" w:hAnsi="Arial" w:cs="Arial"/>
          <w:b/>
        </w:rPr>
      </w:pPr>
    </w:p>
    <w:sectPr w:rsidR="00B96E93" w:rsidRPr="00FE2FDE" w:rsidSect="00C8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1038"/>
    <w:multiLevelType w:val="hybridMultilevel"/>
    <w:tmpl w:val="C7303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909D1"/>
    <w:multiLevelType w:val="hybridMultilevel"/>
    <w:tmpl w:val="93EA09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72"/>
    <w:rsid w:val="000D7F4B"/>
    <w:rsid w:val="001A23CE"/>
    <w:rsid w:val="00212272"/>
    <w:rsid w:val="0022333A"/>
    <w:rsid w:val="002D0F64"/>
    <w:rsid w:val="004026E0"/>
    <w:rsid w:val="00402911"/>
    <w:rsid w:val="006A05F8"/>
    <w:rsid w:val="006E317E"/>
    <w:rsid w:val="00777B69"/>
    <w:rsid w:val="007A6EB9"/>
    <w:rsid w:val="007B7859"/>
    <w:rsid w:val="00882651"/>
    <w:rsid w:val="009A1447"/>
    <w:rsid w:val="00B92A76"/>
    <w:rsid w:val="00B96E93"/>
    <w:rsid w:val="00BB73FC"/>
    <w:rsid w:val="00BD4C86"/>
    <w:rsid w:val="00BE1371"/>
    <w:rsid w:val="00BF666F"/>
    <w:rsid w:val="00C81F58"/>
    <w:rsid w:val="00C91085"/>
    <w:rsid w:val="00CD2FEB"/>
    <w:rsid w:val="00E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3D129-98C1-4589-85D1-3068611F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2272"/>
    <w:pPr>
      <w:spacing w:after="0" w:line="240" w:lineRule="auto"/>
      <w:jc w:val="both"/>
    </w:pPr>
    <w:rPr>
      <w:rFonts w:ascii="Verdana" w:hAnsi="Verdana" w:cs="Times New Roman"/>
      <w:sz w:val="20"/>
      <w:szCs w:val="20"/>
      <w:lang w:eastAsia="nl-N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02911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227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22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2272"/>
    <w:rPr>
      <w:rFonts w:ascii="Tahoma" w:hAnsi="Tahoma" w:cs="Tahoma"/>
      <w:sz w:val="16"/>
      <w:szCs w:val="16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2911"/>
    <w:rPr>
      <w:rFonts w:ascii="Cambria" w:eastAsia="Times New Roman" w:hAnsi="Cambria" w:cs="Times New Roman"/>
      <w:i/>
      <w:iCs/>
      <w:color w:val="40404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26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265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2651"/>
    <w:rPr>
      <w:rFonts w:ascii="Verdana" w:hAnsi="Verdan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26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2651"/>
    <w:rPr>
      <w:rFonts w:ascii="Verdana" w:hAnsi="Verdana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397F.87D3AA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metlj\AppData\Local\Microsoft\Windows\Temporary%20Internet%20Files\Content.Outlook\EN7G29VY\CR_Kruis%20%23%20en%20%25%20aangiften%20E-peilcategorie%20(10)%20aanvraagjaar%20-%20A%20B%20(met%20prompt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lgemene%20gegevens\3.%20EPB%20wetgeving\8.%20parlementaire%20vraag\2015\CR_spreiding%20per%20E-peil_aanvraagjaar%20tabel%20en%20grafiek%20(met%20prompt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265111767085686"/>
          <c:y val="4.1161005530660232E-2"/>
          <c:w val="0.68844089906806594"/>
          <c:h val="0.8277274469904745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'[CR_Kruis # en % aangiften E-peilcategorie (10) aanvraagjaar - A B (met prompt).xlsx]data_Pagina1_1_1'!$B$1</c:f>
              <c:strCache>
                <c:ptCount val="1"/>
                <c:pt idx="0">
                  <c:v>A.&gt;100</c:v>
                </c:pt>
              </c:strCache>
            </c:strRef>
          </c:tx>
          <c:spPr>
            <a:solidFill>
              <a:srgbClr val="003366"/>
            </a:solidFill>
            <a:ln w="25400">
              <a:noFill/>
            </a:ln>
          </c:spPr>
          <c:invertIfNegative val="0"/>
          <c:cat>
            <c:strRef>
              <c:f>'[CR_Kruis # en % aangiften E-peilcategorie (10) aanvraagjaar - A B (met prompt).xlsx]data_Pagina1_1_1'!$A$2:$A$8</c:f>
              <c:strCache>
                <c:ptCount val="7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</c:strCache>
            </c:strRef>
          </c:cat>
          <c:val>
            <c:numRef>
              <c:f>'[CR_Kruis # en % aangiften E-peilcategorie (10) aanvraagjaar - A B (met prompt).xlsx]data_Pagina1_1_1'!$B$2:$B$8</c:f>
              <c:numCache>
                <c:formatCode>General</c:formatCode>
                <c:ptCount val="7"/>
                <c:pt idx="0">
                  <c:v>428</c:v>
                </c:pt>
                <c:pt idx="1">
                  <c:v>37</c:v>
                </c:pt>
                <c:pt idx="2">
                  <c:v>23</c:v>
                </c:pt>
                <c:pt idx="3">
                  <c:v>2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'[CR_Kruis # en % aangiften E-peilcategorie (10) aanvraagjaar - A B (met prompt).xlsx]data_Pagina1_1_1'!$C$1</c:f>
              <c:strCache>
                <c:ptCount val="1"/>
                <c:pt idx="0">
                  <c:v>B.91-100</c:v>
                </c:pt>
              </c:strCache>
            </c:strRef>
          </c:tx>
          <c:spPr>
            <a:solidFill>
              <a:srgbClr val="003399"/>
            </a:solidFill>
            <a:ln w="25400">
              <a:noFill/>
            </a:ln>
          </c:spPr>
          <c:invertIfNegative val="0"/>
          <c:cat>
            <c:strRef>
              <c:f>'[CR_Kruis # en % aangiften E-peilcategorie (10) aanvraagjaar - A B (met prompt).xlsx]data_Pagina1_1_1'!$A$2:$A$8</c:f>
              <c:strCache>
                <c:ptCount val="7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</c:strCache>
            </c:strRef>
          </c:cat>
          <c:val>
            <c:numRef>
              <c:f>'[CR_Kruis # en % aangiften E-peilcategorie (10) aanvraagjaar - A B (met prompt).xlsx]data_Pagina1_1_1'!$C$2:$C$8</c:f>
              <c:numCache>
                <c:formatCode>General</c:formatCode>
                <c:ptCount val="7"/>
                <c:pt idx="0">
                  <c:v>3523</c:v>
                </c:pt>
                <c:pt idx="1">
                  <c:v>2674</c:v>
                </c:pt>
                <c:pt idx="2">
                  <c:v>1866</c:v>
                </c:pt>
                <c:pt idx="3">
                  <c:v>1075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'[CR_Kruis # en % aangiften E-peilcategorie (10) aanvraagjaar - A B (met prompt).xlsx]data_Pagina1_1_1'!$D$1</c:f>
              <c:strCache>
                <c:ptCount val="1"/>
                <c:pt idx="0">
                  <c:v>C.81-90</c:v>
                </c:pt>
              </c:strCache>
            </c:strRef>
          </c:tx>
          <c:spPr>
            <a:solidFill>
              <a:srgbClr val="0033FF"/>
            </a:solidFill>
            <a:ln w="25400">
              <a:noFill/>
            </a:ln>
          </c:spPr>
          <c:invertIfNegative val="0"/>
          <c:cat>
            <c:strRef>
              <c:f>'[CR_Kruis # en % aangiften E-peilcategorie (10) aanvraagjaar - A B (met prompt).xlsx]data_Pagina1_1_1'!$A$2:$A$8</c:f>
              <c:strCache>
                <c:ptCount val="7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</c:strCache>
            </c:strRef>
          </c:cat>
          <c:val>
            <c:numRef>
              <c:f>'[CR_Kruis # en % aangiften E-peilcategorie (10) aanvraagjaar - A B (met prompt).xlsx]data_Pagina1_1_1'!$D$2:$D$8</c:f>
              <c:numCache>
                <c:formatCode>General</c:formatCode>
                <c:ptCount val="7"/>
                <c:pt idx="0">
                  <c:v>3608</c:v>
                </c:pt>
                <c:pt idx="1">
                  <c:v>4409</c:v>
                </c:pt>
                <c:pt idx="2">
                  <c:v>4009</c:v>
                </c:pt>
                <c:pt idx="3">
                  <c:v>3030</c:v>
                </c:pt>
                <c:pt idx="4">
                  <c:v>68</c:v>
                </c:pt>
                <c:pt idx="5">
                  <c:v>30</c:v>
                </c:pt>
              </c:numCache>
            </c:numRef>
          </c:val>
        </c:ser>
        <c:ser>
          <c:idx val="3"/>
          <c:order val="3"/>
          <c:tx>
            <c:strRef>
              <c:f>'[CR_Kruis # en % aangiften E-peilcategorie (10) aanvraagjaar - A B (met prompt).xlsx]data_Pagina1_1_1'!$E$1</c:f>
              <c:strCache>
                <c:ptCount val="1"/>
                <c:pt idx="0">
                  <c:v>D.71-80</c:v>
                </c:pt>
              </c:strCache>
            </c:strRef>
          </c:tx>
          <c:spPr>
            <a:solidFill>
              <a:srgbClr val="6699CC"/>
            </a:solidFill>
            <a:ln w="25400">
              <a:noFill/>
            </a:ln>
          </c:spPr>
          <c:invertIfNegative val="0"/>
          <c:cat>
            <c:strRef>
              <c:f>'[CR_Kruis # en % aangiften E-peilcategorie (10) aanvraagjaar - A B (met prompt).xlsx]data_Pagina1_1_1'!$A$2:$A$8</c:f>
              <c:strCache>
                <c:ptCount val="7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</c:strCache>
            </c:strRef>
          </c:cat>
          <c:val>
            <c:numRef>
              <c:f>'[CR_Kruis # en % aangiften E-peilcategorie (10) aanvraagjaar - A B (met prompt).xlsx]data_Pagina1_1_1'!$E$2:$E$8</c:f>
              <c:numCache>
                <c:formatCode>General</c:formatCode>
                <c:ptCount val="7"/>
                <c:pt idx="0">
                  <c:v>2124</c:v>
                </c:pt>
                <c:pt idx="1">
                  <c:v>3288</c:v>
                </c:pt>
                <c:pt idx="2">
                  <c:v>3444</c:v>
                </c:pt>
                <c:pt idx="3">
                  <c:v>3696</c:v>
                </c:pt>
                <c:pt idx="4">
                  <c:v>4393</c:v>
                </c:pt>
                <c:pt idx="5">
                  <c:v>2841</c:v>
                </c:pt>
                <c:pt idx="6">
                  <c:v>6</c:v>
                </c:pt>
              </c:numCache>
            </c:numRef>
          </c:val>
        </c:ser>
        <c:ser>
          <c:idx val="4"/>
          <c:order val="4"/>
          <c:tx>
            <c:strRef>
              <c:f>'[CR_Kruis # en % aangiften E-peilcategorie (10) aanvraagjaar - A B (met prompt).xlsx]data_Pagina1_1_1'!$F$1</c:f>
              <c:strCache>
                <c:ptCount val="1"/>
                <c:pt idx="0">
                  <c:v>E.61-70</c:v>
                </c:pt>
              </c:strCache>
            </c:strRef>
          </c:tx>
          <c:spPr>
            <a:solidFill>
              <a:srgbClr val="99CCCC"/>
            </a:solidFill>
            <a:ln w="25400">
              <a:noFill/>
            </a:ln>
          </c:spPr>
          <c:invertIfNegative val="0"/>
          <c:cat>
            <c:strRef>
              <c:f>'[CR_Kruis # en % aangiften E-peilcategorie (10) aanvraagjaar - A B (met prompt).xlsx]data_Pagina1_1_1'!$A$2:$A$8</c:f>
              <c:strCache>
                <c:ptCount val="7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</c:strCache>
            </c:strRef>
          </c:cat>
          <c:val>
            <c:numRef>
              <c:f>'[CR_Kruis # en % aangiften E-peilcategorie (10) aanvraagjaar - A B (met prompt).xlsx]data_Pagina1_1_1'!$F$2:$F$8</c:f>
              <c:numCache>
                <c:formatCode>General</c:formatCode>
                <c:ptCount val="7"/>
                <c:pt idx="0">
                  <c:v>768</c:v>
                </c:pt>
                <c:pt idx="1">
                  <c:v>1381</c:v>
                </c:pt>
                <c:pt idx="2">
                  <c:v>1539</c:v>
                </c:pt>
                <c:pt idx="3">
                  <c:v>1676</c:v>
                </c:pt>
                <c:pt idx="4">
                  <c:v>1903</c:v>
                </c:pt>
                <c:pt idx="5">
                  <c:v>952</c:v>
                </c:pt>
                <c:pt idx="6">
                  <c:v>482</c:v>
                </c:pt>
              </c:numCache>
            </c:numRef>
          </c:val>
        </c:ser>
        <c:ser>
          <c:idx val="5"/>
          <c:order val="5"/>
          <c:tx>
            <c:strRef>
              <c:f>'[CR_Kruis # en % aangiften E-peilcategorie (10) aanvraagjaar - A B (met prompt).xlsx]data_Pagina1_1_1'!$G$1</c:f>
              <c:strCache>
                <c:ptCount val="1"/>
                <c:pt idx="0">
                  <c:v>F.51-60</c:v>
                </c:pt>
              </c:strCache>
            </c:strRef>
          </c:tx>
          <c:spPr>
            <a:solidFill>
              <a:srgbClr val="99FFCC"/>
            </a:solidFill>
            <a:ln w="25400">
              <a:noFill/>
            </a:ln>
          </c:spPr>
          <c:invertIfNegative val="0"/>
          <c:cat>
            <c:strRef>
              <c:f>'[CR_Kruis # en % aangiften E-peilcategorie (10) aanvraagjaar - A B (met prompt).xlsx]data_Pagina1_1_1'!$A$2:$A$8</c:f>
              <c:strCache>
                <c:ptCount val="7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</c:strCache>
            </c:strRef>
          </c:cat>
          <c:val>
            <c:numRef>
              <c:f>'[CR_Kruis # en % aangiften E-peilcategorie (10) aanvraagjaar - A B (met prompt).xlsx]data_Pagina1_1_1'!$G$2:$G$8</c:f>
              <c:numCache>
                <c:formatCode>General</c:formatCode>
                <c:ptCount val="7"/>
                <c:pt idx="0">
                  <c:v>313</c:v>
                </c:pt>
                <c:pt idx="1">
                  <c:v>653</c:v>
                </c:pt>
                <c:pt idx="2">
                  <c:v>1073</c:v>
                </c:pt>
                <c:pt idx="3">
                  <c:v>1557</c:v>
                </c:pt>
                <c:pt idx="4">
                  <c:v>1871</c:v>
                </c:pt>
                <c:pt idx="5">
                  <c:v>1097</c:v>
                </c:pt>
                <c:pt idx="6">
                  <c:v>296</c:v>
                </c:pt>
              </c:numCache>
            </c:numRef>
          </c:val>
        </c:ser>
        <c:ser>
          <c:idx val="6"/>
          <c:order val="6"/>
          <c:tx>
            <c:strRef>
              <c:f>'[CR_Kruis # en % aangiften E-peilcategorie (10) aanvraagjaar - A B (met prompt).xlsx]data_Pagina1_1_1'!$H$1</c:f>
              <c:strCache>
                <c:ptCount val="1"/>
                <c:pt idx="0">
                  <c:v>G.41-50</c:v>
                </c:pt>
              </c:strCache>
            </c:strRef>
          </c:tx>
          <c:spPr>
            <a:solidFill>
              <a:srgbClr val="66CCCC"/>
            </a:solidFill>
            <a:ln w="25400">
              <a:noFill/>
            </a:ln>
          </c:spPr>
          <c:invertIfNegative val="0"/>
          <c:cat>
            <c:strRef>
              <c:f>'[CR_Kruis # en % aangiften E-peilcategorie (10) aanvraagjaar - A B (met prompt).xlsx]data_Pagina1_1_1'!$A$2:$A$8</c:f>
              <c:strCache>
                <c:ptCount val="7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</c:strCache>
            </c:strRef>
          </c:cat>
          <c:val>
            <c:numRef>
              <c:f>'[CR_Kruis # en % aangiften E-peilcategorie (10) aanvraagjaar - A B (met prompt).xlsx]data_Pagina1_1_1'!$H$2:$H$8</c:f>
              <c:numCache>
                <c:formatCode>General</c:formatCode>
                <c:ptCount val="7"/>
                <c:pt idx="0">
                  <c:v>107</c:v>
                </c:pt>
                <c:pt idx="1">
                  <c:v>240</c:v>
                </c:pt>
                <c:pt idx="2">
                  <c:v>402</c:v>
                </c:pt>
                <c:pt idx="3">
                  <c:v>597</c:v>
                </c:pt>
                <c:pt idx="4">
                  <c:v>626</c:v>
                </c:pt>
                <c:pt idx="5">
                  <c:v>285</c:v>
                </c:pt>
                <c:pt idx="6">
                  <c:v>93</c:v>
                </c:pt>
              </c:numCache>
            </c:numRef>
          </c:val>
        </c:ser>
        <c:ser>
          <c:idx val="7"/>
          <c:order val="7"/>
          <c:tx>
            <c:strRef>
              <c:f>'[CR_Kruis # en % aangiften E-peilcategorie (10) aanvraagjaar - A B (met prompt).xlsx]data_Pagina1_1_1'!$I$1</c:f>
              <c:strCache>
                <c:ptCount val="1"/>
                <c:pt idx="0">
                  <c:v>H.31-40</c:v>
                </c:pt>
              </c:strCache>
            </c:strRef>
          </c:tx>
          <c:spPr>
            <a:solidFill>
              <a:srgbClr val="CCCCCC"/>
            </a:solidFill>
            <a:ln w="25400">
              <a:noFill/>
            </a:ln>
          </c:spPr>
          <c:invertIfNegative val="0"/>
          <c:cat>
            <c:strRef>
              <c:f>'[CR_Kruis # en % aangiften E-peilcategorie (10) aanvraagjaar - A B (met prompt).xlsx]data_Pagina1_1_1'!$A$2:$A$8</c:f>
              <c:strCache>
                <c:ptCount val="7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</c:strCache>
            </c:strRef>
          </c:cat>
          <c:val>
            <c:numRef>
              <c:f>'[CR_Kruis # en % aangiften E-peilcategorie (10) aanvraagjaar - A B (met prompt).xlsx]data_Pagina1_1_1'!$I$2:$I$8</c:f>
              <c:numCache>
                <c:formatCode>General</c:formatCode>
                <c:ptCount val="7"/>
                <c:pt idx="0">
                  <c:v>52</c:v>
                </c:pt>
                <c:pt idx="1">
                  <c:v>121</c:v>
                </c:pt>
                <c:pt idx="2">
                  <c:v>228</c:v>
                </c:pt>
                <c:pt idx="3">
                  <c:v>431</c:v>
                </c:pt>
                <c:pt idx="4">
                  <c:v>480</c:v>
                </c:pt>
                <c:pt idx="5">
                  <c:v>285</c:v>
                </c:pt>
                <c:pt idx="6">
                  <c:v>48</c:v>
                </c:pt>
              </c:numCache>
            </c:numRef>
          </c:val>
        </c:ser>
        <c:ser>
          <c:idx val="8"/>
          <c:order val="8"/>
          <c:tx>
            <c:strRef>
              <c:f>'[CR_Kruis # en % aangiften E-peilcategorie (10) aanvraagjaar - A B (met prompt).xlsx]data_Pagina1_1_1'!$J$1</c:f>
              <c:strCache>
                <c:ptCount val="1"/>
                <c:pt idx="0">
                  <c:v>I.21-30</c:v>
                </c:pt>
              </c:strCache>
            </c:strRef>
          </c:tx>
          <c:spPr>
            <a:solidFill>
              <a:srgbClr val="999999"/>
            </a:solidFill>
            <a:ln w="25400">
              <a:noFill/>
            </a:ln>
          </c:spPr>
          <c:invertIfNegative val="0"/>
          <c:cat>
            <c:strRef>
              <c:f>'[CR_Kruis # en % aangiften E-peilcategorie (10) aanvraagjaar - A B (met prompt).xlsx]data_Pagina1_1_1'!$A$2:$A$8</c:f>
              <c:strCache>
                <c:ptCount val="7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</c:strCache>
            </c:strRef>
          </c:cat>
          <c:val>
            <c:numRef>
              <c:f>'[CR_Kruis # en % aangiften E-peilcategorie (10) aanvraagjaar - A B (met prompt).xlsx]data_Pagina1_1_1'!$J$2:$J$8</c:f>
              <c:numCache>
                <c:formatCode>General</c:formatCode>
                <c:ptCount val="7"/>
                <c:pt idx="0">
                  <c:v>25</c:v>
                </c:pt>
                <c:pt idx="1">
                  <c:v>49</c:v>
                </c:pt>
                <c:pt idx="2">
                  <c:v>108</c:v>
                </c:pt>
                <c:pt idx="3">
                  <c:v>162</c:v>
                </c:pt>
                <c:pt idx="4">
                  <c:v>187</c:v>
                </c:pt>
                <c:pt idx="5">
                  <c:v>102</c:v>
                </c:pt>
                <c:pt idx="6">
                  <c:v>22</c:v>
                </c:pt>
              </c:numCache>
            </c:numRef>
          </c:val>
        </c:ser>
        <c:ser>
          <c:idx val="9"/>
          <c:order val="9"/>
          <c:tx>
            <c:strRef>
              <c:f>'[CR_Kruis # en % aangiften E-peilcategorie (10) aanvraagjaar - A B (met prompt).xlsx]data_Pagina1_1_1'!$K$1</c:f>
              <c:strCache>
                <c:ptCount val="1"/>
                <c:pt idx="0">
                  <c:v>J.&lt;=20</c:v>
                </c:pt>
              </c:strCache>
            </c:strRef>
          </c:tx>
          <c:spPr>
            <a:solidFill>
              <a:srgbClr val="669999"/>
            </a:solidFill>
            <a:ln w="25400">
              <a:noFill/>
            </a:ln>
          </c:spPr>
          <c:invertIfNegative val="0"/>
          <c:cat>
            <c:strRef>
              <c:f>'[CR_Kruis # en % aangiften E-peilcategorie (10) aanvraagjaar - A B (met prompt).xlsx]data_Pagina1_1_1'!$A$2:$A$8</c:f>
              <c:strCache>
                <c:ptCount val="7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</c:strCache>
            </c:strRef>
          </c:cat>
          <c:val>
            <c:numRef>
              <c:f>'[CR_Kruis # en % aangiften E-peilcategorie (10) aanvraagjaar - A B (met prompt).xlsx]data_Pagina1_1_1'!$K$2:$K$8</c:f>
              <c:numCache>
                <c:formatCode>General</c:formatCode>
                <c:ptCount val="7"/>
                <c:pt idx="0">
                  <c:v>11</c:v>
                </c:pt>
                <c:pt idx="1">
                  <c:v>33</c:v>
                </c:pt>
                <c:pt idx="2">
                  <c:v>127</c:v>
                </c:pt>
                <c:pt idx="3">
                  <c:v>168</c:v>
                </c:pt>
                <c:pt idx="4">
                  <c:v>216</c:v>
                </c:pt>
                <c:pt idx="5">
                  <c:v>114</c:v>
                </c:pt>
                <c:pt idx="6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8602144"/>
        <c:axId val="198618912"/>
      </c:barChart>
      <c:catAx>
        <c:axId val="198602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nl-BE" sz="900"/>
                  <a:t>Aanvraagjaar</a:t>
                </a:r>
              </a:p>
            </c:rich>
          </c:tx>
          <c:layout>
            <c:manualLayout>
              <c:xMode val="edge"/>
              <c:yMode val="edge"/>
              <c:x val="0.39711686761410603"/>
              <c:y val="0.9258922409979651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nl-BE"/>
          </a:p>
        </c:txPr>
        <c:crossAx val="19861891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8618912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50000"/>
                </a:schemeClr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/>
                </a:pPr>
                <a:r>
                  <a:rPr lang="nl-BE" sz="900"/>
                  <a:t>% van ingediende AG's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#,##0%" sourceLinked="0"/>
        <c:majorTickMark val="out"/>
        <c:minorTickMark val="none"/>
        <c:tickLblPos val="nextTo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nl-BE"/>
          </a:p>
        </c:txPr>
        <c:crossAx val="198602144"/>
        <c:crosses val="autoZero"/>
        <c:crossBetween val="between"/>
      </c:valAx>
      <c:spPr>
        <a:noFill/>
        <a:ln w="12700">
          <a:solidFill>
            <a:schemeClr val="bg1">
              <a:lumMod val="50000"/>
            </a:schemeClr>
          </a:solidFill>
        </a:ln>
      </c:spPr>
    </c:plotArea>
    <c:legend>
      <c:legendPos val="r"/>
      <c:layout/>
      <c:overlay val="0"/>
      <c:spPr>
        <a:noFill/>
        <a:ln w="12700">
          <a:solidFill>
            <a:srgbClr val="000000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entury Gothic" pitchFamily="34" charset="0"/>
          <a:ea typeface="Calibri"/>
          <a:cs typeface="Calibri"/>
        </a:defRPr>
      </a:pPr>
      <a:endParaRPr lang="nl-BE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Blad2!$B$2</c:f>
              <c:strCache>
                <c:ptCount val="1"/>
                <c:pt idx="0">
                  <c:v>2006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Blad2!$A$3:$A$123</c:f>
              <c:strCache>
                <c:ptCount val="1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</c:strCache>
            </c:strRef>
          </c:cat>
          <c:val>
            <c:numRef>
              <c:f>Blad2!$B$3:$B$123</c:f>
              <c:numCache>
                <c:formatCode>0.00%</c:formatCode>
                <c:ptCount val="1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8.6948960959916535E-5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1.7389792191983307E-4</c:v>
                </c:pt>
                <c:pt idx="38">
                  <c:v>8.6948960959916535E-5</c:v>
                </c:pt>
                <c:pt idx="39">
                  <c:v>8.6948960959916535E-5</c:v>
                </c:pt>
                <c:pt idx="40">
                  <c:v>8.6948960959916535E-5</c:v>
                </c:pt>
                <c:pt idx="41">
                  <c:v>8.6948960959916535E-5</c:v>
                </c:pt>
                <c:pt idx="42">
                  <c:v>0</c:v>
                </c:pt>
                <c:pt idx="43">
                  <c:v>1.7389792191983307E-4</c:v>
                </c:pt>
                <c:pt idx="44">
                  <c:v>8.6948960959916535E-5</c:v>
                </c:pt>
                <c:pt idx="45">
                  <c:v>1.7389792191983307E-4</c:v>
                </c:pt>
                <c:pt idx="46">
                  <c:v>8.6948960959916535E-5</c:v>
                </c:pt>
                <c:pt idx="47">
                  <c:v>8.6948960959916535E-5</c:v>
                </c:pt>
                <c:pt idx="48">
                  <c:v>2.6084688287974958E-4</c:v>
                </c:pt>
                <c:pt idx="49">
                  <c:v>8.6948960959916535E-5</c:v>
                </c:pt>
                <c:pt idx="50">
                  <c:v>2.6084688287974958E-4</c:v>
                </c:pt>
                <c:pt idx="51">
                  <c:v>6.0864272671941571E-4</c:v>
                </c:pt>
                <c:pt idx="52">
                  <c:v>5.2169376575949915E-4</c:v>
                </c:pt>
                <c:pt idx="53">
                  <c:v>5.2169376575949915E-4</c:v>
                </c:pt>
                <c:pt idx="54">
                  <c:v>5.2169376575949915E-4</c:v>
                </c:pt>
                <c:pt idx="55">
                  <c:v>5.2169376575949915E-4</c:v>
                </c:pt>
                <c:pt idx="56">
                  <c:v>1.0433875315189983E-3</c:v>
                </c:pt>
                <c:pt idx="57">
                  <c:v>1.2172854534388314E-3</c:v>
                </c:pt>
                <c:pt idx="58">
                  <c:v>2.2606729849578297E-3</c:v>
                </c:pt>
                <c:pt idx="59">
                  <c:v>1.652030258238414E-3</c:v>
                </c:pt>
                <c:pt idx="60">
                  <c:v>1.9128771411181637E-3</c:v>
                </c:pt>
                <c:pt idx="61">
                  <c:v>2.7823667507173291E-3</c:v>
                </c:pt>
                <c:pt idx="62">
                  <c:v>1.652030258238414E-3</c:v>
                </c:pt>
                <c:pt idx="63">
                  <c:v>2.1737240239979132E-3</c:v>
                </c:pt>
                <c:pt idx="64">
                  <c:v>2.5215198678375794E-3</c:v>
                </c:pt>
                <c:pt idx="65">
                  <c:v>4.0866011651160767E-3</c:v>
                </c:pt>
                <c:pt idx="66">
                  <c:v>3.7388053212764109E-3</c:v>
                </c:pt>
                <c:pt idx="67">
                  <c:v>3.9996522041561601E-3</c:v>
                </c:pt>
                <c:pt idx="68">
                  <c:v>5.3038866185549085E-3</c:v>
                </c:pt>
                <c:pt idx="69">
                  <c:v>9.3904877836709852E-3</c:v>
                </c:pt>
                <c:pt idx="70">
                  <c:v>9.9991305103904003E-3</c:v>
                </c:pt>
                <c:pt idx="71">
                  <c:v>1.1477262846708983E-2</c:v>
                </c:pt>
                <c:pt idx="72">
                  <c:v>1.5563864011825058E-2</c:v>
                </c:pt>
                <c:pt idx="73">
                  <c:v>1.852012868446222E-2</c:v>
                </c:pt>
                <c:pt idx="74">
                  <c:v>2.0519954786540302E-2</c:v>
                </c:pt>
                <c:pt idx="75">
                  <c:v>2.4606555951656377E-2</c:v>
                </c:pt>
                <c:pt idx="76">
                  <c:v>2.7823667507173289E-2</c:v>
                </c:pt>
                <c:pt idx="77">
                  <c:v>2.7736718546213374E-2</c:v>
                </c:pt>
                <c:pt idx="78">
                  <c:v>3.6083818798365357E-2</c:v>
                </c:pt>
                <c:pt idx="79">
                  <c:v>3.6170767759325276E-2</c:v>
                </c:pt>
                <c:pt idx="80">
                  <c:v>3.7996695939483523E-2</c:v>
                </c:pt>
                <c:pt idx="81">
                  <c:v>4.2083297104599598E-2</c:v>
                </c:pt>
                <c:pt idx="82">
                  <c:v>4.0170419963481439E-2</c:v>
                </c:pt>
                <c:pt idx="83">
                  <c:v>4.0257368924441352E-2</c:v>
                </c:pt>
                <c:pt idx="84">
                  <c:v>4.2691939831319019E-2</c:v>
                </c:pt>
                <c:pt idx="85">
                  <c:v>4.1822450221719848E-2</c:v>
                </c:pt>
                <c:pt idx="86">
                  <c:v>4.1213807495000435E-2</c:v>
                </c:pt>
                <c:pt idx="87">
                  <c:v>4.0431266846361183E-2</c:v>
                </c:pt>
                <c:pt idx="88">
                  <c:v>3.730110425180419E-2</c:v>
                </c:pt>
                <c:pt idx="89">
                  <c:v>3.5822971915485613E-2</c:v>
                </c:pt>
                <c:pt idx="90">
                  <c:v>3.6083818798365357E-2</c:v>
                </c:pt>
                <c:pt idx="91">
                  <c:v>3.9127032431962437E-2</c:v>
                </c:pt>
                <c:pt idx="92">
                  <c:v>3.3997043735327366E-2</c:v>
                </c:pt>
                <c:pt idx="93">
                  <c:v>2.808451439005304E-2</c:v>
                </c:pt>
                <c:pt idx="94">
                  <c:v>2.5997739327015042E-2</c:v>
                </c:pt>
                <c:pt idx="95">
                  <c:v>2.4780453873576212E-2</c:v>
                </c:pt>
                <c:pt idx="96">
                  <c:v>2.1998087122858882E-2</c:v>
                </c:pt>
                <c:pt idx="97">
                  <c:v>1.8954873489261802E-2</c:v>
                </c:pt>
                <c:pt idx="98">
                  <c:v>1.8867924528301886E-2</c:v>
                </c:pt>
                <c:pt idx="99">
                  <c:v>1.7824536996782887E-2</c:v>
                </c:pt>
                <c:pt idx="100">
                  <c:v>1.7215894270063474E-2</c:v>
                </c:pt>
                <c:pt idx="101">
                  <c:v>4.9560907747152423E-3</c:v>
                </c:pt>
                <c:pt idx="102">
                  <c:v>3.6518563603164943E-3</c:v>
                </c:pt>
                <c:pt idx="103">
                  <c:v>3.5649073993565777E-3</c:v>
                </c:pt>
                <c:pt idx="104">
                  <c:v>3.2171115555169115E-3</c:v>
                </c:pt>
                <c:pt idx="105">
                  <c:v>2.608468828797496E-3</c:v>
                </c:pt>
                <c:pt idx="106">
                  <c:v>2.0867750630379966E-3</c:v>
                </c:pt>
                <c:pt idx="107">
                  <c:v>2.4345709068776629E-3</c:v>
                </c:pt>
                <c:pt idx="108">
                  <c:v>1.7389792191983306E-3</c:v>
                </c:pt>
                <c:pt idx="109">
                  <c:v>1.4781323363185809E-3</c:v>
                </c:pt>
                <c:pt idx="110">
                  <c:v>1.3911833753586646E-3</c:v>
                </c:pt>
                <c:pt idx="111">
                  <c:v>1.304234414398748E-3</c:v>
                </c:pt>
                <c:pt idx="112">
                  <c:v>1.2172854534388314E-3</c:v>
                </c:pt>
                <c:pt idx="113">
                  <c:v>2.1737240239979132E-3</c:v>
                </c:pt>
                <c:pt idx="114">
                  <c:v>1.652030258238414E-3</c:v>
                </c:pt>
                <c:pt idx="115">
                  <c:v>1.3911833753586646E-3</c:v>
                </c:pt>
                <c:pt idx="116">
                  <c:v>6.0864272671941571E-4</c:v>
                </c:pt>
                <c:pt idx="117">
                  <c:v>1.304234414398748E-3</c:v>
                </c:pt>
                <c:pt idx="118">
                  <c:v>8.6948960959916529E-4</c:v>
                </c:pt>
                <c:pt idx="119">
                  <c:v>1.9128771411181637E-3</c:v>
                </c:pt>
                <c:pt idx="120">
                  <c:v>9.5643857055908185E-4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Blad2!$C$2</c:f>
              <c:strCache>
                <c:ptCount val="1"/>
                <c:pt idx="0">
                  <c:v>2007</c:v>
                </c:pt>
              </c:strCache>
            </c:strRef>
          </c:tx>
          <c:marker>
            <c:symbol val="none"/>
          </c:marker>
          <c:cat>
            <c:strRef>
              <c:f>Blad2!$A$3:$A$123</c:f>
              <c:strCache>
                <c:ptCount val="1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</c:strCache>
            </c:strRef>
          </c:cat>
          <c:val>
            <c:numRef>
              <c:f>Blad2!$C$3:$C$123</c:f>
              <c:numCache>
                <c:formatCode>0.00%</c:formatCode>
                <c:ptCount val="1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1.446968600781363E-4</c:v>
                </c:pt>
                <c:pt idx="15">
                  <c:v>7.234843003906815E-5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1.446968600781363E-4</c:v>
                </c:pt>
                <c:pt idx="28">
                  <c:v>7.234843003906815E-5</c:v>
                </c:pt>
                <c:pt idx="29">
                  <c:v>0</c:v>
                </c:pt>
                <c:pt idx="30">
                  <c:v>0</c:v>
                </c:pt>
                <c:pt idx="31">
                  <c:v>1.446968600781363E-4</c:v>
                </c:pt>
                <c:pt idx="32">
                  <c:v>2.893937201562726E-4</c:v>
                </c:pt>
                <c:pt idx="33">
                  <c:v>7.234843003906815E-5</c:v>
                </c:pt>
                <c:pt idx="34">
                  <c:v>5.787874403125452E-4</c:v>
                </c:pt>
                <c:pt idx="35">
                  <c:v>3.6174215019534078E-4</c:v>
                </c:pt>
                <c:pt idx="36">
                  <c:v>4.340905802344089E-4</c:v>
                </c:pt>
                <c:pt idx="37">
                  <c:v>5.0643901027347708E-4</c:v>
                </c:pt>
                <c:pt idx="38">
                  <c:v>4.340905802344089E-4</c:v>
                </c:pt>
                <c:pt idx="39">
                  <c:v>7.234843003906815E-5</c:v>
                </c:pt>
                <c:pt idx="40">
                  <c:v>2.893937201562726E-4</c:v>
                </c:pt>
                <c:pt idx="41">
                  <c:v>2.1704529011720445E-4</c:v>
                </c:pt>
                <c:pt idx="42">
                  <c:v>2.1704529011720445E-4</c:v>
                </c:pt>
                <c:pt idx="43">
                  <c:v>7.234843003906815E-5</c:v>
                </c:pt>
                <c:pt idx="44">
                  <c:v>7.234843003906815E-5</c:v>
                </c:pt>
                <c:pt idx="45">
                  <c:v>2.893937201562726E-4</c:v>
                </c:pt>
                <c:pt idx="46">
                  <c:v>1.446968600781363E-4</c:v>
                </c:pt>
                <c:pt idx="47">
                  <c:v>4.340905802344089E-4</c:v>
                </c:pt>
                <c:pt idx="48">
                  <c:v>5.0643901027347708E-4</c:v>
                </c:pt>
                <c:pt idx="49">
                  <c:v>4.340905802344089E-4</c:v>
                </c:pt>
                <c:pt idx="50">
                  <c:v>9.4052959050788603E-4</c:v>
                </c:pt>
                <c:pt idx="51">
                  <c:v>7.9583273042974968E-4</c:v>
                </c:pt>
                <c:pt idx="52">
                  <c:v>9.4052959050788603E-4</c:v>
                </c:pt>
                <c:pt idx="53">
                  <c:v>5.787874403125452E-4</c:v>
                </c:pt>
                <c:pt idx="54">
                  <c:v>2.3874981912892488E-3</c:v>
                </c:pt>
                <c:pt idx="55">
                  <c:v>1.3746201707422949E-3</c:v>
                </c:pt>
                <c:pt idx="56">
                  <c:v>1.0852264505860224E-3</c:v>
                </c:pt>
                <c:pt idx="57">
                  <c:v>1.5916654608594994E-3</c:v>
                </c:pt>
                <c:pt idx="58">
                  <c:v>1.8087107509767038E-3</c:v>
                </c:pt>
                <c:pt idx="59">
                  <c:v>2.9662856316017942E-3</c:v>
                </c:pt>
                <c:pt idx="60">
                  <c:v>3.1833309217189987E-3</c:v>
                </c:pt>
                <c:pt idx="61">
                  <c:v>3.1109824916799307E-3</c:v>
                </c:pt>
                <c:pt idx="62">
                  <c:v>4.3409058023440895E-3</c:v>
                </c:pt>
                <c:pt idx="63">
                  <c:v>4.0515120821878166E-3</c:v>
                </c:pt>
                <c:pt idx="64">
                  <c:v>5.0643901027347706E-3</c:v>
                </c:pt>
                <c:pt idx="65">
                  <c:v>5.136738532773839E-3</c:v>
                </c:pt>
                <c:pt idx="66">
                  <c:v>7.6689335841412243E-3</c:v>
                </c:pt>
                <c:pt idx="67">
                  <c:v>6.5837071335552019E-3</c:v>
                </c:pt>
                <c:pt idx="68">
                  <c:v>8.2477210244537701E-3</c:v>
                </c:pt>
                <c:pt idx="69">
                  <c:v>1.0707567645782087E-2</c:v>
                </c:pt>
                <c:pt idx="70">
                  <c:v>1.1937490956446245E-2</c:v>
                </c:pt>
                <c:pt idx="71">
                  <c:v>1.844884965996238E-2</c:v>
                </c:pt>
                <c:pt idx="72">
                  <c:v>1.8955288670235857E-2</c:v>
                </c:pt>
                <c:pt idx="73">
                  <c:v>2.1559832151642311E-2</c:v>
                </c:pt>
                <c:pt idx="74">
                  <c:v>2.6479525394298944E-2</c:v>
                </c:pt>
                <c:pt idx="75">
                  <c:v>2.6334828534220808E-2</c:v>
                </c:pt>
                <c:pt idx="76">
                  <c:v>2.9662856316017942E-2</c:v>
                </c:pt>
                <c:pt idx="77">
                  <c:v>3.3786716828244828E-2</c:v>
                </c:pt>
                <c:pt idx="78">
                  <c:v>3.5016640138908983E-2</c:v>
                </c:pt>
                <c:pt idx="79">
                  <c:v>4.2974967443206481E-2</c:v>
                </c:pt>
                <c:pt idx="80">
                  <c:v>4.3770800173636229E-2</c:v>
                </c:pt>
                <c:pt idx="81">
                  <c:v>4.2685573723050207E-2</c:v>
                </c:pt>
                <c:pt idx="82">
                  <c:v>4.2396180002893941E-2</c:v>
                </c:pt>
                <c:pt idx="83">
                  <c:v>4.3553754883519029E-2</c:v>
                </c:pt>
                <c:pt idx="84">
                  <c:v>4.188974099262046E-2</c:v>
                </c:pt>
                <c:pt idx="85">
                  <c:v>4.188974099262046E-2</c:v>
                </c:pt>
                <c:pt idx="86">
                  <c:v>4.4494284474026917E-2</c:v>
                </c:pt>
                <c:pt idx="87">
                  <c:v>4.5073071914339458E-2</c:v>
                </c:pt>
                <c:pt idx="88">
                  <c:v>4.0949211402112572E-2</c:v>
                </c:pt>
                <c:pt idx="89">
                  <c:v>3.6680654029807552E-2</c:v>
                </c:pt>
                <c:pt idx="90">
                  <c:v>2.9373462595861669E-2</c:v>
                </c:pt>
                <c:pt idx="91">
                  <c:v>3.053103747648676E-2</c:v>
                </c:pt>
                <c:pt idx="92">
                  <c:v>2.5104905223556649E-2</c:v>
                </c:pt>
                <c:pt idx="93">
                  <c:v>2.4960208363478512E-2</c:v>
                </c:pt>
                <c:pt idx="94">
                  <c:v>2.2210968021993922E-2</c:v>
                </c:pt>
                <c:pt idx="95">
                  <c:v>2.0691650991173493E-2</c:v>
                </c:pt>
                <c:pt idx="96">
                  <c:v>1.7870062219649832E-2</c:v>
                </c:pt>
                <c:pt idx="97">
                  <c:v>1.606135146867313E-2</c:v>
                </c:pt>
                <c:pt idx="98">
                  <c:v>1.3963246997540153E-2</c:v>
                </c:pt>
                <c:pt idx="99">
                  <c:v>1.3384459557227607E-2</c:v>
                </c:pt>
                <c:pt idx="100">
                  <c:v>1.4469686007813631E-2</c:v>
                </c:pt>
                <c:pt idx="101">
                  <c:v>9.4052959050788603E-4</c:v>
                </c:pt>
                <c:pt idx="102">
                  <c:v>8.681811604688178E-4</c:v>
                </c:pt>
                <c:pt idx="103">
                  <c:v>3.6174215019534078E-4</c:v>
                </c:pt>
                <c:pt idx="104">
                  <c:v>1.446968600781363E-4</c:v>
                </c:pt>
                <c:pt idx="105">
                  <c:v>2.893937201562726E-4</c:v>
                </c:pt>
                <c:pt idx="106">
                  <c:v>3.6174215019534078E-4</c:v>
                </c:pt>
                <c:pt idx="107">
                  <c:v>7.234843003906815E-5</c:v>
                </c:pt>
                <c:pt idx="108">
                  <c:v>3.6174215019534078E-4</c:v>
                </c:pt>
                <c:pt idx="109">
                  <c:v>1.446968600781363E-4</c:v>
                </c:pt>
                <c:pt idx="110">
                  <c:v>1.446968600781363E-4</c:v>
                </c:pt>
                <c:pt idx="111">
                  <c:v>1.446968600781363E-4</c:v>
                </c:pt>
                <c:pt idx="112">
                  <c:v>0</c:v>
                </c:pt>
                <c:pt idx="113">
                  <c:v>7.234843003906815E-5</c:v>
                </c:pt>
                <c:pt idx="114">
                  <c:v>0</c:v>
                </c:pt>
                <c:pt idx="115">
                  <c:v>2.1704529011720445E-4</c:v>
                </c:pt>
                <c:pt idx="116">
                  <c:v>7.234843003906815E-5</c:v>
                </c:pt>
                <c:pt idx="117">
                  <c:v>7.234843003906815E-5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Blad2!$D$2</c:f>
              <c:strCache>
                <c:ptCount val="1"/>
                <c:pt idx="0">
                  <c:v>2008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none"/>
          </c:marker>
          <c:cat>
            <c:strRef>
              <c:f>Blad2!$A$3:$A$123</c:f>
              <c:strCache>
                <c:ptCount val="1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</c:strCache>
            </c:strRef>
          </c:cat>
          <c:val>
            <c:numRef>
              <c:f>Blad2!$D$3:$D$123</c:f>
              <c:numCache>
                <c:formatCode>0.00%</c:formatCode>
                <c:ptCount val="1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8.499787505312367E-5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8.499787505312367E-5</c:v>
                </c:pt>
                <c:pt idx="24">
                  <c:v>0</c:v>
                </c:pt>
                <c:pt idx="25">
                  <c:v>8.499787505312367E-5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8.499787505312367E-5</c:v>
                </c:pt>
                <c:pt idx="33">
                  <c:v>8.499787505312367E-5</c:v>
                </c:pt>
                <c:pt idx="34">
                  <c:v>8.499787505312367E-5</c:v>
                </c:pt>
                <c:pt idx="35">
                  <c:v>8.499787505312367E-5</c:v>
                </c:pt>
                <c:pt idx="36">
                  <c:v>1.6999575010624734E-4</c:v>
                </c:pt>
                <c:pt idx="37">
                  <c:v>1.6999575010624734E-4</c:v>
                </c:pt>
                <c:pt idx="38">
                  <c:v>0</c:v>
                </c:pt>
                <c:pt idx="39">
                  <c:v>2.5499362515937101E-4</c:v>
                </c:pt>
                <c:pt idx="40">
                  <c:v>5.0998725031874202E-4</c:v>
                </c:pt>
                <c:pt idx="41">
                  <c:v>1.6999575010624734E-4</c:v>
                </c:pt>
                <c:pt idx="42">
                  <c:v>1.6999575010624734E-4</c:v>
                </c:pt>
                <c:pt idx="43">
                  <c:v>1.6999575010624734E-4</c:v>
                </c:pt>
                <c:pt idx="44">
                  <c:v>4.2498937526561835E-4</c:v>
                </c:pt>
                <c:pt idx="45">
                  <c:v>5.9498512537186569E-4</c:v>
                </c:pt>
                <c:pt idx="46">
                  <c:v>1.6149596260093498E-3</c:v>
                </c:pt>
                <c:pt idx="47">
                  <c:v>1.8699532511687207E-3</c:v>
                </c:pt>
                <c:pt idx="48">
                  <c:v>1.4449638759031025E-3</c:v>
                </c:pt>
                <c:pt idx="49">
                  <c:v>1.9549511262218445E-3</c:v>
                </c:pt>
                <c:pt idx="50">
                  <c:v>2.1249468763280916E-3</c:v>
                </c:pt>
                <c:pt idx="51">
                  <c:v>2.889927751806205E-3</c:v>
                </c:pt>
                <c:pt idx="52">
                  <c:v>3.7399065023374415E-3</c:v>
                </c:pt>
                <c:pt idx="53">
                  <c:v>3.0599235019124521E-3</c:v>
                </c:pt>
                <c:pt idx="54">
                  <c:v>3.824904377390565E-3</c:v>
                </c:pt>
                <c:pt idx="55">
                  <c:v>4.3348916277093068E-3</c:v>
                </c:pt>
                <c:pt idx="56">
                  <c:v>4.8448788780280491E-3</c:v>
                </c:pt>
                <c:pt idx="57">
                  <c:v>4.3348916277093068E-3</c:v>
                </c:pt>
                <c:pt idx="58">
                  <c:v>6.0348491287717807E-3</c:v>
                </c:pt>
                <c:pt idx="59">
                  <c:v>5.77985550361241E-3</c:v>
                </c:pt>
                <c:pt idx="60">
                  <c:v>4.4198895027624313E-3</c:v>
                </c:pt>
                <c:pt idx="61">
                  <c:v>3.909902252443689E-3</c:v>
                </c:pt>
                <c:pt idx="62">
                  <c:v>5.0148746281342971E-3</c:v>
                </c:pt>
                <c:pt idx="63">
                  <c:v>6.1198470038249042E-3</c:v>
                </c:pt>
                <c:pt idx="64">
                  <c:v>7.3948151296217594E-3</c:v>
                </c:pt>
                <c:pt idx="65">
                  <c:v>6.2048448788780278E-3</c:v>
                </c:pt>
                <c:pt idx="66">
                  <c:v>7.479813004674883E-3</c:v>
                </c:pt>
                <c:pt idx="67">
                  <c:v>7.9048023799405016E-3</c:v>
                </c:pt>
                <c:pt idx="68">
                  <c:v>1.0284742881427965E-2</c:v>
                </c:pt>
                <c:pt idx="69">
                  <c:v>1.2069698257543561E-2</c:v>
                </c:pt>
                <c:pt idx="70">
                  <c:v>1.5809604759881003E-2</c:v>
                </c:pt>
                <c:pt idx="71">
                  <c:v>2.0229494262643435E-2</c:v>
                </c:pt>
                <c:pt idx="72">
                  <c:v>2.0654483637909053E-2</c:v>
                </c:pt>
                <c:pt idx="73">
                  <c:v>2.7029324266893327E-2</c:v>
                </c:pt>
                <c:pt idx="74">
                  <c:v>2.8984275393115173E-2</c:v>
                </c:pt>
                <c:pt idx="75">
                  <c:v>3.2044198895027624E-2</c:v>
                </c:pt>
                <c:pt idx="76">
                  <c:v>3.5699107522311944E-2</c:v>
                </c:pt>
                <c:pt idx="77">
                  <c:v>3.7059073523161921E-2</c:v>
                </c:pt>
                <c:pt idx="78">
                  <c:v>3.6039099022524439E-2</c:v>
                </c:pt>
                <c:pt idx="79">
                  <c:v>4.1308967275818106E-2</c:v>
                </c:pt>
                <c:pt idx="80">
                  <c:v>4.4283892902677431E-2</c:v>
                </c:pt>
                <c:pt idx="81">
                  <c:v>4.0543986400339994E-2</c:v>
                </c:pt>
                <c:pt idx="82">
                  <c:v>4.3518912027199319E-2</c:v>
                </c:pt>
                <c:pt idx="83">
                  <c:v>4.0713982150446242E-2</c:v>
                </c:pt>
                <c:pt idx="84">
                  <c:v>4.2158946026349342E-2</c:v>
                </c:pt>
                <c:pt idx="85">
                  <c:v>4.2243943901402466E-2</c:v>
                </c:pt>
                <c:pt idx="86">
                  <c:v>3.6974075648108798E-2</c:v>
                </c:pt>
                <c:pt idx="87">
                  <c:v>3.7484062898427539E-2</c:v>
                </c:pt>
                <c:pt idx="88">
                  <c:v>3.3999150021249466E-2</c:v>
                </c:pt>
                <c:pt idx="89">
                  <c:v>3.535911602209945E-2</c:v>
                </c:pt>
                <c:pt idx="90">
                  <c:v>2.7964300892477686E-2</c:v>
                </c:pt>
                <c:pt idx="91">
                  <c:v>2.3714407139821505E-2</c:v>
                </c:pt>
                <c:pt idx="92">
                  <c:v>2.3714407139821505E-2</c:v>
                </c:pt>
                <c:pt idx="93">
                  <c:v>2.1419464513387165E-2</c:v>
                </c:pt>
                <c:pt idx="94">
                  <c:v>1.7849553761155972E-2</c:v>
                </c:pt>
                <c:pt idx="95">
                  <c:v>1.5894602634934127E-2</c:v>
                </c:pt>
                <c:pt idx="96">
                  <c:v>1.3599660008499787E-2</c:v>
                </c:pt>
                <c:pt idx="97">
                  <c:v>1.2834679133021675E-2</c:v>
                </c:pt>
                <c:pt idx="98">
                  <c:v>9.519762005949851E-3</c:v>
                </c:pt>
                <c:pt idx="99">
                  <c:v>9.7747556311092217E-3</c:v>
                </c:pt>
                <c:pt idx="100">
                  <c:v>7.9048023799405016E-3</c:v>
                </c:pt>
                <c:pt idx="101">
                  <c:v>4.2498937526561835E-4</c:v>
                </c:pt>
                <c:pt idx="102">
                  <c:v>5.0998725031874202E-4</c:v>
                </c:pt>
                <c:pt idx="103">
                  <c:v>2.5499362515937101E-4</c:v>
                </c:pt>
                <c:pt idx="104">
                  <c:v>1.6999575010624734E-4</c:v>
                </c:pt>
                <c:pt idx="105">
                  <c:v>0</c:v>
                </c:pt>
                <c:pt idx="106">
                  <c:v>8.499787505312367E-5</c:v>
                </c:pt>
                <c:pt idx="107">
                  <c:v>8.499787505312367E-5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8.499787505312367E-5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8.499787505312367E-5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Blad2!$E$2</c:f>
              <c:strCache>
                <c:ptCount val="1"/>
                <c:pt idx="0">
                  <c:v>2009</c:v>
                </c:pt>
              </c:strCache>
            </c:strRef>
          </c:tx>
          <c:spPr>
            <a:ln>
              <a:solidFill>
                <a:srgbClr val="00CCFF"/>
              </a:solidFill>
            </a:ln>
          </c:spPr>
          <c:marker>
            <c:symbol val="none"/>
          </c:marker>
          <c:cat>
            <c:strRef>
              <c:f>Blad2!$A$3:$A$123</c:f>
              <c:strCache>
                <c:ptCount val="1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</c:strCache>
            </c:strRef>
          </c:cat>
          <c:val>
            <c:numRef>
              <c:f>Blad2!$E$3:$E$123</c:f>
              <c:numCache>
                <c:formatCode>0.00%</c:formatCode>
                <c:ptCount val="1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1.0253255408592229E-4</c:v>
                </c:pt>
                <c:pt idx="12">
                  <c:v>0</c:v>
                </c:pt>
                <c:pt idx="13">
                  <c:v>0</c:v>
                </c:pt>
                <c:pt idx="14">
                  <c:v>1.0253255408592229E-4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2.0506510817184457E-4</c:v>
                </c:pt>
                <c:pt idx="22">
                  <c:v>0</c:v>
                </c:pt>
                <c:pt idx="23">
                  <c:v>0</c:v>
                </c:pt>
                <c:pt idx="24">
                  <c:v>1.0253255408592229E-4</c:v>
                </c:pt>
                <c:pt idx="25">
                  <c:v>1.0253255408592229E-4</c:v>
                </c:pt>
                <c:pt idx="26">
                  <c:v>0</c:v>
                </c:pt>
                <c:pt idx="27">
                  <c:v>0</c:v>
                </c:pt>
                <c:pt idx="28">
                  <c:v>3.0759766225776686E-4</c:v>
                </c:pt>
                <c:pt idx="29">
                  <c:v>2.0506510817184457E-4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2.0506510817184457E-4</c:v>
                </c:pt>
                <c:pt idx="34">
                  <c:v>2.0506510817184457E-4</c:v>
                </c:pt>
                <c:pt idx="35">
                  <c:v>3.0759766225776686E-4</c:v>
                </c:pt>
                <c:pt idx="36">
                  <c:v>1.0253255408592229E-4</c:v>
                </c:pt>
                <c:pt idx="37">
                  <c:v>1.0253255408592229E-4</c:v>
                </c:pt>
                <c:pt idx="38">
                  <c:v>8.2026043268737829E-4</c:v>
                </c:pt>
                <c:pt idx="39">
                  <c:v>6.1519532451553372E-4</c:v>
                </c:pt>
                <c:pt idx="40">
                  <c:v>7.1772787860145595E-4</c:v>
                </c:pt>
                <c:pt idx="41">
                  <c:v>3.0759766225776686E-4</c:v>
                </c:pt>
                <c:pt idx="42">
                  <c:v>5.1266277042961138E-4</c:v>
                </c:pt>
                <c:pt idx="43">
                  <c:v>3.0759766225776686E-4</c:v>
                </c:pt>
                <c:pt idx="44">
                  <c:v>9.2279298677330052E-4</c:v>
                </c:pt>
                <c:pt idx="45">
                  <c:v>1.3329232031169896E-3</c:v>
                </c:pt>
                <c:pt idx="46">
                  <c:v>1.3329232031169896E-3</c:v>
                </c:pt>
                <c:pt idx="47">
                  <c:v>2.7683789603199014E-3</c:v>
                </c:pt>
                <c:pt idx="48">
                  <c:v>3.3835742848354351E-3</c:v>
                </c:pt>
                <c:pt idx="49">
                  <c:v>3.1785091766635908E-3</c:v>
                </c:pt>
                <c:pt idx="50">
                  <c:v>5.2291602583820363E-3</c:v>
                </c:pt>
                <c:pt idx="51">
                  <c:v>7.7924741105300935E-3</c:v>
                </c:pt>
                <c:pt idx="52">
                  <c:v>5.9468881369834923E-3</c:v>
                </c:pt>
                <c:pt idx="53">
                  <c:v>4.819030042038347E-3</c:v>
                </c:pt>
                <c:pt idx="54">
                  <c:v>5.7418230288116476E-3</c:v>
                </c:pt>
                <c:pt idx="55">
                  <c:v>4.9215625961242697E-3</c:v>
                </c:pt>
                <c:pt idx="56">
                  <c:v>5.9468881369834923E-3</c:v>
                </c:pt>
                <c:pt idx="57">
                  <c:v>5.6392904747257257E-3</c:v>
                </c:pt>
                <c:pt idx="58">
                  <c:v>5.5367579206398029E-3</c:v>
                </c:pt>
                <c:pt idx="59">
                  <c:v>6.9722136778427148E-3</c:v>
                </c:pt>
                <c:pt idx="60">
                  <c:v>6.0494206910694142E-3</c:v>
                </c:pt>
                <c:pt idx="61">
                  <c:v>6.4595509074131035E-3</c:v>
                </c:pt>
                <c:pt idx="62">
                  <c:v>7.9975392187019382E-3</c:v>
                </c:pt>
                <c:pt idx="63">
                  <c:v>6.7671485696708701E-3</c:v>
                </c:pt>
                <c:pt idx="64">
                  <c:v>8.4076694350456276E-3</c:v>
                </c:pt>
                <c:pt idx="65">
                  <c:v>9.0228647595611607E-3</c:v>
                </c:pt>
                <c:pt idx="66">
                  <c:v>1.2406439044396596E-2</c:v>
                </c:pt>
                <c:pt idx="67">
                  <c:v>1.353429713934174E-2</c:v>
                </c:pt>
                <c:pt idx="68">
                  <c:v>1.7020403978263099E-2</c:v>
                </c:pt>
                <c:pt idx="69">
                  <c:v>1.88659899518097E-2</c:v>
                </c:pt>
                <c:pt idx="70">
                  <c:v>2.5120475751050957E-2</c:v>
                </c:pt>
                <c:pt idx="71">
                  <c:v>2.0711575925356301E-2</c:v>
                </c:pt>
                <c:pt idx="72">
                  <c:v>2.7478724495027172E-2</c:v>
                </c:pt>
                <c:pt idx="73">
                  <c:v>2.7581257049113093E-2</c:v>
                </c:pt>
                <c:pt idx="74">
                  <c:v>3.1887624320721827E-2</c:v>
                </c:pt>
                <c:pt idx="75">
                  <c:v>3.5168666051471342E-2</c:v>
                </c:pt>
                <c:pt idx="76">
                  <c:v>3.8859837998564545E-2</c:v>
                </c:pt>
                <c:pt idx="77">
                  <c:v>4.3781400594688817E-2</c:v>
                </c:pt>
                <c:pt idx="78">
                  <c:v>4.7677637649953863E-2</c:v>
                </c:pt>
                <c:pt idx="79">
                  <c:v>4.2243412283399978E-2</c:v>
                </c:pt>
                <c:pt idx="80">
                  <c:v>4.6857377217266481E-2</c:v>
                </c:pt>
                <c:pt idx="81">
                  <c:v>3.7219317133189787E-2</c:v>
                </c:pt>
                <c:pt idx="82">
                  <c:v>3.6501589254588331E-2</c:v>
                </c:pt>
                <c:pt idx="83">
                  <c:v>3.8039577565877163E-2</c:v>
                </c:pt>
                <c:pt idx="84">
                  <c:v>3.5783861375986874E-2</c:v>
                </c:pt>
                <c:pt idx="85">
                  <c:v>3.9475033323080076E-2</c:v>
                </c:pt>
                <c:pt idx="86">
                  <c:v>3.3733210294268429E-2</c:v>
                </c:pt>
                <c:pt idx="87">
                  <c:v>3.0247103455347073E-2</c:v>
                </c:pt>
                <c:pt idx="88">
                  <c:v>2.5223008305136883E-2</c:v>
                </c:pt>
                <c:pt idx="89">
                  <c:v>2.5223008305136883E-2</c:v>
                </c:pt>
                <c:pt idx="90">
                  <c:v>2.0403978263098532E-2</c:v>
                </c:pt>
                <c:pt idx="91">
                  <c:v>1.7533066748692708E-2</c:v>
                </c:pt>
                <c:pt idx="92">
                  <c:v>1.7635599302778634E-2</c:v>
                </c:pt>
                <c:pt idx="93">
                  <c:v>1.2714036706654363E-2</c:v>
                </c:pt>
                <c:pt idx="94">
                  <c:v>1.2098841382138828E-2</c:v>
                </c:pt>
                <c:pt idx="95">
                  <c:v>1.1893776273966985E-2</c:v>
                </c:pt>
                <c:pt idx="96">
                  <c:v>9.4329949759048501E-3</c:v>
                </c:pt>
                <c:pt idx="97">
                  <c:v>8.7152670973033933E-3</c:v>
                </c:pt>
                <c:pt idx="98">
                  <c:v>7.8950066646160163E-3</c:v>
                </c:pt>
                <c:pt idx="99">
                  <c:v>4.3063672716087357E-3</c:v>
                </c:pt>
                <c:pt idx="100">
                  <c:v>4.5114323797805804E-3</c:v>
                </c:pt>
                <c:pt idx="101">
                  <c:v>2.0506510817184457E-4</c:v>
                </c:pt>
                <c:pt idx="102">
                  <c:v>1.0253255408592229E-4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1.0253255408592229E-4</c:v>
                </c:pt>
                <c:pt idx="107">
                  <c:v>1.0253255408592229E-4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1.0253255408592229E-4</c:v>
                </c:pt>
                <c:pt idx="114">
                  <c:v>0</c:v>
                </c:pt>
                <c:pt idx="115">
                  <c:v>0</c:v>
                </c:pt>
                <c:pt idx="116">
                  <c:v>1.0253255408592229E-4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Blad2!$F$2</c:f>
              <c:strCache>
                <c:ptCount val="1"/>
                <c:pt idx="0">
                  <c:v>2010</c:v>
                </c:pt>
              </c:strCache>
            </c:strRef>
          </c:tx>
          <c:spPr>
            <a:ln>
              <a:solidFill>
                <a:srgbClr val="000066"/>
              </a:solidFill>
            </a:ln>
          </c:spPr>
          <c:marker>
            <c:symbol val="none"/>
          </c:marker>
          <c:cat>
            <c:strRef>
              <c:f>Blad2!$A$3:$A$123</c:f>
              <c:strCache>
                <c:ptCount val="1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</c:strCache>
            </c:strRef>
          </c:cat>
          <c:val>
            <c:numRef>
              <c:f>Blad2!$F$3:$F$123</c:f>
              <c:numCache>
                <c:formatCode>0.00%</c:formatCode>
                <c:ptCount val="121"/>
                <c:pt idx="0">
                  <c:v>0</c:v>
                </c:pt>
                <c:pt idx="1">
                  <c:v>0</c:v>
                </c:pt>
                <c:pt idx="2">
                  <c:v>1.1889192723814053E-4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1.1889192723814053E-4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1.1889192723814053E-4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1.1889192723814053E-4</c:v>
                </c:pt>
                <c:pt idx="20">
                  <c:v>0</c:v>
                </c:pt>
                <c:pt idx="21">
                  <c:v>2.3778385447628106E-4</c:v>
                </c:pt>
                <c:pt idx="22">
                  <c:v>1.1889192723814053E-4</c:v>
                </c:pt>
                <c:pt idx="23">
                  <c:v>1.1889192723814053E-4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2.3778385447628106E-4</c:v>
                </c:pt>
                <c:pt idx="30">
                  <c:v>1.1889192723814053E-4</c:v>
                </c:pt>
                <c:pt idx="31">
                  <c:v>1.1889192723814053E-4</c:v>
                </c:pt>
                <c:pt idx="32">
                  <c:v>1.0700273451432648E-3</c:v>
                </c:pt>
                <c:pt idx="33">
                  <c:v>7.1335156342884317E-4</c:v>
                </c:pt>
                <c:pt idx="34">
                  <c:v>5.9445963619070264E-4</c:v>
                </c:pt>
                <c:pt idx="35">
                  <c:v>8.3224349066698369E-4</c:v>
                </c:pt>
                <c:pt idx="36">
                  <c:v>3.5667578171442158E-4</c:v>
                </c:pt>
                <c:pt idx="37">
                  <c:v>5.9445963619070264E-4</c:v>
                </c:pt>
                <c:pt idx="38">
                  <c:v>5.9445963619070264E-4</c:v>
                </c:pt>
                <c:pt idx="39">
                  <c:v>3.5667578171442158E-4</c:v>
                </c:pt>
                <c:pt idx="40">
                  <c:v>5.9445963619070264E-4</c:v>
                </c:pt>
                <c:pt idx="41">
                  <c:v>4.7556770895256211E-4</c:v>
                </c:pt>
                <c:pt idx="42">
                  <c:v>1.4267031268576863E-3</c:v>
                </c:pt>
                <c:pt idx="43">
                  <c:v>1.0700273451432648E-3</c:v>
                </c:pt>
                <c:pt idx="44">
                  <c:v>2.3778385447628106E-3</c:v>
                </c:pt>
                <c:pt idx="45">
                  <c:v>2.6156223992390916E-3</c:v>
                </c:pt>
                <c:pt idx="46">
                  <c:v>3.0911901081916537E-3</c:v>
                </c:pt>
                <c:pt idx="47">
                  <c:v>3.0911901081916537E-3</c:v>
                </c:pt>
                <c:pt idx="48">
                  <c:v>6.4201640708595889E-3</c:v>
                </c:pt>
                <c:pt idx="49">
                  <c:v>9.3924622518131023E-3</c:v>
                </c:pt>
                <c:pt idx="50">
                  <c:v>6.0634882891451667E-3</c:v>
                </c:pt>
                <c:pt idx="51">
                  <c:v>1.0581381524194508E-2</c:v>
                </c:pt>
                <c:pt idx="52">
                  <c:v>1.1770300796575912E-2</c:v>
                </c:pt>
                <c:pt idx="53">
                  <c:v>1.3315895850671739E-2</c:v>
                </c:pt>
                <c:pt idx="54">
                  <c:v>1.2008084651052194E-2</c:v>
                </c:pt>
                <c:pt idx="55">
                  <c:v>1.2126976578290333E-2</c:v>
                </c:pt>
                <c:pt idx="56">
                  <c:v>1.1175841160385209E-2</c:v>
                </c:pt>
                <c:pt idx="57">
                  <c:v>1.2364760432766615E-2</c:v>
                </c:pt>
                <c:pt idx="58">
                  <c:v>1.1889192723814054E-2</c:v>
                </c:pt>
                <c:pt idx="59">
                  <c:v>1.1056949233147069E-2</c:v>
                </c:pt>
                <c:pt idx="60">
                  <c:v>1.2959220068957318E-2</c:v>
                </c:pt>
                <c:pt idx="61">
                  <c:v>1.3197003923433599E-2</c:v>
                </c:pt>
                <c:pt idx="62">
                  <c:v>1.6763761740577816E-2</c:v>
                </c:pt>
                <c:pt idx="63">
                  <c:v>1.9736059921531327E-2</c:v>
                </c:pt>
                <c:pt idx="64">
                  <c:v>1.7001545595054096E-2</c:v>
                </c:pt>
                <c:pt idx="65">
                  <c:v>2.2589466175246702E-2</c:v>
                </c:pt>
                <c:pt idx="66">
                  <c:v>2.7107359410296041E-2</c:v>
                </c:pt>
                <c:pt idx="67">
                  <c:v>3.3646415408393769E-2</c:v>
                </c:pt>
                <c:pt idx="68">
                  <c:v>4.1017714897158483E-2</c:v>
                </c:pt>
                <c:pt idx="69">
                  <c:v>4.0304363333729637E-2</c:v>
                </c:pt>
                <c:pt idx="70">
                  <c:v>4.3038877660206872E-2</c:v>
                </c:pt>
                <c:pt idx="71">
                  <c:v>4.529782427773154E-2</c:v>
                </c:pt>
                <c:pt idx="72">
                  <c:v>5.5403638092973488E-2</c:v>
                </c:pt>
                <c:pt idx="73">
                  <c:v>5.3858043038877659E-2</c:v>
                </c:pt>
                <c:pt idx="74">
                  <c:v>5.5284746165735345E-2</c:v>
                </c:pt>
                <c:pt idx="75">
                  <c:v>5.8732612055641419E-2</c:v>
                </c:pt>
                <c:pt idx="76">
                  <c:v>5.5998097729164191E-2</c:v>
                </c:pt>
                <c:pt idx="77">
                  <c:v>5.9802639400784688E-2</c:v>
                </c:pt>
                <c:pt idx="78">
                  <c:v>5.9802639400784688E-2</c:v>
                </c:pt>
                <c:pt idx="79">
                  <c:v>5.2074664130305551E-2</c:v>
                </c:pt>
                <c:pt idx="80">
                  <c:v>5.3263583402686956E-2</c:v>
                </c:pt>
                <c:pt idx="81">
                  <c:v>3.0911901081916537E-3</c:v>
                </c:pt>
                <c:pt idx="82">
                  <c:v>3.4478658899060755E-3</c:v>
                </c:pt>
                <c:pt idx="83">
                  <c:v>7.1335156342884317E-4</c:v>
                </c:pt>
                <c:pt idx="84">
                  <c:v>1.7833789085721079E-3</c:v>
                </c:pt>
                <c:pt idx="85">
                  <c:v>1.4267031268576863E-3</c:v>
                </c:pt>
                <c:pt idx="86">
                  <c:v>8.3224349066698369E-4</c:v>
                </c:pt>
                <c:pt idx="87">
                  <c:v>7.1335156342884317E-4</c:v>
                </c:pt>
                <c:pt idx="88">
                  <c:v>7.1335156342884317E-4</c:v>
                </c:pt>
                <c:pt idx="89">
                  <c:v>0</c:v>
                </c:pt>
                <c:pt idx="90">
                  <c:v>2.3778385447628106E-4</c:v>
                </c:pt>
                <c:pt idx="91">
                  <c:v>1.1889192723814053E-4</c:v>
                </c:pt>
                <c:pt idx="92">
                  <c:v>0</c:v>
                </c:pt>
                <c:pt idx="93">
                  <c:v>2.3778385447628106E-4</c:v>
                </c:pt>
                <c:pt idx="94">
                  <c:v>1.1889192723814053E-4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1.1889192723814053E-4</c:v>
                </c:pt>
                <c:pt idx="99">
                  <c:v>0</c:v>
                </c:pt>
                <c:pt idx="100">
                  <c:v>1.1889192723814053E-4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Blad2!$G$2</c:f>
              <c:strCache>
                <c:ptCount val="1"/>
                <c:pt idx="0">
                  <c:v>2011</c:v>
                </c:pt>
              </c:strCache>
            </c:strRef>
          </c:tx>
          <c:spPr>
            <a:ln>
              <a:solidFill>
                <a:srgbClr val="666699"/>
              </a:solidFill>
            </a:ln>
          </c:spPr>
          <c:marker>
            <c:symbol val="none"/>
          </c:marker>
          <c:cat>
            <c:strRef>
              <c:f>Blad2!$A$3:$A$123</c:f>
              <c:strCache>
                <c:ptCount val="1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</c:strCache>
            </c:strRef>
          </c:cat>
          <c:val>
            <c:numRef>
              <c:f>Blad2!$G$3:$G$123</c:f>
              <c:numCache>
                <c:formatCode>0.00%</c:formatCode>
                <c:ptCount val="1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1.7108639863130882E-4</c:v>
                </c:pt>
                <c:pt idx="4">
                  <c:v>0</c:v>
                </c:pt>
                <c:pt idx="5">
                  <c:v>1.7108639863130882E-4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1.7108639863130882E-4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1.7108639863130882E-4</c:v>
                </c:pt>
                <c:pt idx="19">
                  <c:v>1.7108639863130882E-4</c:v>
                </c:pt>
                <c:pt idx="20">
                  <c:v>1.7108639863130882E-4</c:v>
                </c:pt>
                <c:pt idx="21">
                  <c:v>0</c:v>
                </c:pt>
                <c:pt idx="22">
                  <c:v>1.7108639863130882E-4</c:v>
                </c:pt>
                <c:pt idx="23">
                  <c:v>0</c:v>
                </c:pt>
                <c:pt idx="24">
                  <c:v>0</c:v>
                </c:pt>
                <c:pt idx="25">
                  <c:v>1.7108639863130882E-4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3.4217279726261765E-4</c:v>
                </c:pt>
                <c:pt idx="31">
                  <c:v>0</c:v>
                </c:pt>
                <c:pt idx="32">
                  <c:v>1.7108639863130882E-4</c:v>
                </c:pt>
                <c:pt idx="33">
                  <c:v>3.4217279726261765E-4</c:v>
                </c:pt>
                <c:pt idx="34">
                  <c:v>5.1325919589392647E-4</c:v>
                </c:pt>
                <c:pt idx="35">
                  <c:v>5.1325919589392647E-4</c:v>
                </c:pt>
                <c:pt idx="36">
                  <c:v>0</c:v>
                </c:pt>
                <c:pt idx="37">
                  <c:v>0</c:v>
                </c:pt>
                <c:pt idx="38">
                  <c:v>8.5543199315654401E-4</c:v>
                </c:pt>
                <c:pt idx="39">
                  <c:v>1.7108639863130882E-4</c:v>
                </c:pt>
                <c:pt idx="40">
                  <c:v>0</c:v>
                </c:pt>
                <c:pt idx="41">
                  <c:v>8.5543199315654401E-4</c:v>
                </c:pt>
                <c:pt idx="42">
                  <c:v>0</c:v>
                </c:pt>
                <c:pt idx="43">
                  <c:v>1.0265183917878529E-3</c:v>
                </c:pt>
                <c:pt idx="44">
                  <c:v>1.881950384944397E-3</c:v>
                </c:pt>
                <c:pt idx="45">
                  <c:v>1.5397775876817793E-3</c:v>
                </c:pt>
                <c:pt idx="46">
                  <c:v>2.2241231822070144E-3</c:v>
                </c:pt>
                <c:pt idx="47">
                  <c:v>2.0530367835757059E-3</c:v>
                </c:pt>
                <c:pt idx="48">
                  <c:v>3.592814371257485E-3</c:v>
                </c:pt>
                <c:pt idx="49">
                  <c:v>5.303678357570573E-3</c:v>
                </c:pt>
                <c:pt idx="50">
                  <c:v>6.3301967493584257E-3</c:v>
                </c:pt>
                <c:pt idx="51">
                  <c:v>5.8169375534644994E-3</c:v>
                </c:pt>
                <c:pt idx="52">
                  <c:v>7.6988879384088963E-3</c:v>
                </c:pt>
                <c:pt idx="53">
                  <c:v>9.2386655260906763E-3</c:v>
                </c:pt>
                <c:pt idx="54">
                  <c:v>8.5543199315654406E-3</c:v>
                </c:pt>
                <c:pt idx="55">
                  <c:v>1.2489307100085544E-2</c:v>
                </c:pt>
                <c:pt idx="56">
                  <c:v>1.2660393498716851E-2</c:v>
                </c:pt>
                <c:pt idx="57">
                  <c:v>1.1120615911035072E-2</c:v>
                </c:pt>
                <c:pt idx="58">
                  <c:v>1.5397775876817793E-2</c:v>
                </c:pt>
                <c:pt idx="59">
                  <c:v>1.7279726261762191E-2</c:v>
                </c:pt>
                <c:pt idx="60">
                  <c:v>1.7964071856287425E-2</c:v>
                </c:pt>
                <c:pt idx="61">
                  <c:v>1.3173652694610778E-2</c:v>
                </c:pt>
                <c:pt idx="62">
                  <c:v>1.5568862275449102E-2</c:v>
                </c:pt>
                <c:pt idx="63">
                  <c:v>1.8135158254918734E-2</c:v>
                </c:pt>
                <c:pt idx="64">
                  <c:v>1.9161676646706587E-2</c:v>
                </c:pt>
                <c:pt idx="65">
                  <c:v>2.5320786997433703E-2</c:v>
                </c:pt>
                <c:pt idx="66">
                  <c:v>2.8058169375534646E-2</c:v>
                </c:pt>
                <c:pt idx="67">
                  <c:v>3.1650983746792129E-2</c:v>
                </c:pt>
                <c:pt idx="68">
                  <c:v>3.7467921300256626E-2</c:v>
                </c:pt>
                <c:pt idx="69">
                  <c:v>3.8494439692044483E-2</c:v>
                </c:pt>
                <c:pt idx="70">
                  <c:v>4.9957228400342175E-2</c:v>
                </c:pt>
                <c:pt idx="71">
                  <c:v>5.1839178785286572E-2</c:v>
                </c:pt>
                <c:pt idx="72">
                  <c:v>5.2865697177074421E-2</c:v>
                </c:pt>
                <c:pt idx="73">
                  <c:v>5.6458511548331911E-2</c:v>
                </c:pt>
                <c:pt idx="74">
                  <c:v>6.518391787852866E-2</c:v>
                </c:pt>
                <c:pt idx="75">
                  <c:v>6.1933276304533789E-2</c:v>
                </c:pt>
                <c:pt idx="76">
                  <c:v>5.7142857142857141E-2</c:v>
                </c:pt>
                <c:pt idx="77">
                  <c:v>5.8853721129170228E-2</c:v>
                </c:pt>
                <c:pt idx="78">
                  <c:v>5.218135158254919E-2</c:v>
                </c:pt>
                <c:pt idx="79">
                  <c:v>5.3550042771599658E-2</c:v>
                </c:pt>
                <c:pt idx="80">
                  <c:v>5.6458511548331911E-2</c:v>
                </c:pt>
                <c:pt idx="81">
                  <c:v>2.2241231822070144E-3</c:v>
                </c:pt>
                <c:pt idx="82">
                  <c:v>2.2241231822070144E-3</c:v>
                </c:pt>
                <c:pt idx="83">
                  <c:v>1.3686911890504706E-3</c:v>
                </c:pt>
                <c:pt idx="84">
                  <c:v>3.4217279726261765E-4</c:v>
                </c:pt>
                <c:pt idx="85">
                  <c:v>0</c:v>
                </c:pt>
                <c:pt idx="86">
                  <c:v>5.1325919589392647E-4</c:v>
                </c:pt>
                <c:pt idx="87">
                  <c:v>1.0265183917878529E-3</c:v>
                </c:pt>
                <c:pt idx="88">
                  <c:v>1.7108639863130882E-4</c:v>
                </c:pt>
                <c:pt idx="89">
                  <c:v>0</c:v>
                </c:pt>
                <c:pt idx="90">
                  <c:v>8.5543199315654401E-4</c:v>
                </c:pt>
                <c:pt idx="91">
                  <c:v>1.7108639863130882E-4</c:v>
                </c:pt>
                <c:pt idx="92">
                  <c:v>0</c:v>
                </c:pt>
                <c:pt idx="93">
                  <c:v>3.4217279726261765E-4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Blad2!$H$2</c:f>
              <c:strCache>
                <c:ptCount val="1"/>
                <c:pt idx="0">
                  <c:v>2012</c:v>
                </c:pt>
              </c:strCache>
            </c:strRef>
          </c:tx>
          <c:marker>
            <c:symbol val="none"/>
          </c:marker>
          <c:cat>
            <c:strRef>
              <c:f>Blad2!$A$3:$A$123</c:f>
              <c:strCache>
                <c:ptCount val="1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  <c:pt idx="101">
                  <c:v>101</c:v>
                </c:pt>
                <c:pt idx="102">
                  <c:v>102</c:v>
                </c:pt>
                <c:pt idx="103">
                  <c:v>103</c:v>
                </c:pt>
                <c:pt idx="104">
                  <c:v>104</c:v>
                </c:pt>
                <c:pt idx="105">
                  <c:v>105</c:v>
                </c:pt>
                <c:pt idx="106">
                  <c:v>106</c:v>
                </c:pt>
                <c:pt idx="107">
                  <c:v>107</c:v>
                </c:pt>
                <c:pt idx="108">
                  <c:v>108</c:v>
                </c:pt>
                <c:pt idx="109">
                  <c:v>109</c:v>
                </c:pt>
                <c:pt idx="110">
                  <c:v>110</c:v>
                </c:pt>
                <c:pt idx="111">
                  <c:v>111</c:v>
                </c:pt>
                <c:pt idx="112">
                  <c:v>112</c:v>
                </c:pt>
                <c:pt idx="113">
                  <c:v>113</c:v>
                </c:pt>
                <c:pt idx="114">
                  <c:v>114</c:v>
                </c:pt>
                <c:pt idx="115">
                  <c:v>115</c:v>
                </c:pt>
                <c:pt idx="116">
                  <c:v>116</c:v>
                </c:pt>
                <c:pt idx="117">
                  <c:v>117</c:v>
                </c:pt>
                <c:pt idx="118">
                  <c:v>118</c:v>
                </c:pt>
                <c:pt idx="119">
                  <c:v>119</c:v>
                </c:pt>
                <c:pt idx="120">
                  <c:v>120</c:v>
                </c:pt>
              </c:strCache>
            </c:strRef>
          </c:cat>
          <c:val>
            <c:numRef>
              <c:f>Blad2!$H$3:$H$123</c:f>
              <c:numCache>
                <c:formatCode>0.00%</c:formatCode>
                <c:ptCount val="1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6.4143681847338033E-4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6.4143681847338033E-4</c:v>
                </c:pt>
                <c:pt idx="16">
                  <c:v>6.4143681847338033E-4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6.4143681847338033E-4</c:v>
                </c:pt>
                <c:pt idx="27">
                  <c:v>6.4143681847338033E-4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6.4143681847338033E-4</c:v>
                </c:pt>
                <c:pt idx="33">
                  <c:v>0</c:v>
                </c:pt>
                <c:pt idx="34">
                  <c:v>1.2828736369467607E-3</c:v>
                </c:pt>
                <c:pt idx="35">
                  <c:v>6.4143681847338033E-4</c:v>
                </c:pt>
                <c:pt idx="36">
                  <c:v>2.5657472738935213E-3</c:v>
                </c:pt>
                <c:pt idx="37">
                  <c:v>4.4900577293136628E-3</c:v>
                </c:pt>
                <c:pt idx="38">
                  <c:v>5.1314945477870426E-3</c:v>
                </c:pt>
                <c:pt idx="39">
                  <c:v>1.9243104554201411E-3</c:v>
                </c:pt>
                <c:pt idx="40">
                  <c:v>1.9243104554201411E-3</c:v>
                </c:pt>
                <c:pt idx="41">
                  <c:v>6.4143681847338033E-4</c:v>
                </c:pt>
                <c:pt idx="42">
                  <c:v>1.2828736369467607E-3</c:v>
                </c:pt>
                <c:pt idx="43">
                  <c:v>2.5657472738935213E-3</c:v>
                </c:pt>
                <c:pt idx="44">
                  <c:v>7.0558050032071837E-3</c:v>
                </c:pt>
                <c:pt idx="45">
                  <c:v>3.8486209108402822E-3</c:v>
                </c:pt>
                <c:pt idx="46">
                  <c:v>2.5657472738935213E-3</c:v>
                </c:pt>
                <c:pt idx="47">
                  <c:v>5.1314945477870426E-3</c:v>
                </c:pt>
                <c:pt idx="48">
                  <c:v>7.6972418216805644E-3</c:v>
                </c:pt>
                <c:pt idx="49">
                  <c:v>1.4111610006414367E-2</c:v>
                </c:pt>
                <c:pt idx="50">
                  <c:v>1.5394483643361129E-2</c:v>
                </c:pt>
                <c:pt idx="51">
                  <c:v>9.6215522771007055E-3</c:v>
                </c:pt>
                <c:pt idx="52">
                  <c:v>1.0262989095574085E-2</c:v>
                </c:pt>
                <c:pt idx="53">
                  <c:v>1.0904425914047467E-2</c:v>
                </c:pt>
                <c:pt idx="54">
                  <c:v>2.1167415009621552E-2</c:v>
                </c:pt>
                <c:pt idx="55">
                  <c:v>2.3733162283515075E-2</c:v>
                </c:pt>
                <c:pt idx="56">
                  <c:v>3.9127645926876203E-2</c:v>
                </c:pt>
                <c:pt idx="57">
                  <c:v>3.784477228992944E-2</c:v>
                </c:pt>
                <c:pt idx="58">
                  <c:v>3.463758819756254E-2</c:v>
                </c:pt>
                <c:pt idx="59">
                  <c:v>3.7203335471456059E-2</c:v>
                </c:pt>
                <c:pt idx="60">
                  <c:v>4.4900577293136623E-2</c:v>
                </c:pt>
                <c:pt idx="61">
                  <c:v>4.1693393200769722E-2</c:v>
                </c:pt>
                <c:pt idx="62">
                  <c:v>5.1956382296343813E-2</c:v>
                </c:pt>
                <c:pt idx="63">
                  <c:v>5.5163566388710714E-2</c:v>
                </c:pt>
                <c:pt idx="64">
                  <c:v>6.1577934573444515E-2</c:v>
                </c:pt>
                <c:pt idx="65">
                  <c:v>6.3502245028864659E-2</c:v>
                </c:pt>
                <c:pt idx="66">
                  <c:v>7.1199486850545224E-2</c:v>
                </c:pt>
                <c:pt idx="67">
                  <c:v>7.1199486850545224E-2</c:v>
                </c:pt>
                <c:pt idx="68">
                  <c:v>6.5426555484284804E-2</c:v>
                </c:pt>
                <c:pt idx="69">
                  <c:v>7.1840923669018605E-2</c:v>
                </c:pt>
                <c:pt idx="70">
                  <c:v>7.953816549069917E-2</c:v>
                </c:pt>
                <c:pt idx="71">
                  <c:v>7.0558050032071837E-3</c:v>
                </c:pt>
                <c:pt idx="72">
                  <c:v>6.4143681847338033E-4</c:v>
                </c:pt>
                <c:pt idx="73">
                  <c:v>6.4143681847338033E-4</c:v>
                </c:pt>
                <c:pt idx="74">
                  <c:v>0</c:v>
                </c:pt>
                <c:pt idx="75">
                  <c:v>0</c:v>
                </c:pt>
                <c:pt idx="76">
                  <c:v>6.4143681847338033E-4</c:v>
                </c:pt>
                <c:pt idx="77">
                  <c:v>1.2828736369467607E-3</c:v>
                </c:pt>
                <c:pt idx="78">
                  <c:v>6.4143681847338033E-4</c:v>
                </c:pt>
                <c:pt idx="79">
                  <c:v>0</c:v>
                </c:pt>
                <c:pt idx="80">
                  <c:v>1.2828736369467607E-3</c:v>
                </c:pt>
                <c:pt idx="81">
                  <c:v>0</c:v>
                </c:pt>
                <c:pt idx="82">
                  <c:v>0</c:v>
                </c:pt>
                <c:pt idx="83">
                  <c:v>6.4143681847338033E-4</c:v>
                </c:pt>
                <c:pt idx="84">
                  <c:v>0</c:v>
                </c:pt>
                <c:pt idx="85">
                  <c:v>6.4143681847338033E-4</c:v>
                </c:pt>
                <c:pt idx="86">
                  <c:v>0</c:v>
                </c:pt>
                <c:pt idx="87">
                  <c:v>6.4143681847338033E-4</c:v>
                </c:pt>
                <c:pt idx="88">
                  <c:v>0</c:v>
                </c:pt>
                <c:pt idx="89">
                  <c:v>0</c:v>
                </c:pt>
                <c:pt idx="90">
                  <c:v>6.4143681847338033E-4</c:v>
                </c:pt>
                <c:pt idx="91">
                  <c:v>0</c:v>
                </c:pt>
                <c:pt idx="92">
                  <c:v>6.4143681847338033E-4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8932160"/>
        <c:axId val="198932544"/>
      </c:lineChart>
      <c:catAx>
        <c:axId val="198932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nl-BE" b="0"/>
                  <a:t>E-peil</a:t>
                </a:r>
              </a:p>
            </c:rich>
          </c:tx>
          <c:layout/>
          <c:overlay val="0"/>
        </c:title>
        <c:numFmt formatCode="#,##0" sourceLinked="0"/>
        <c:majorTickMark val="in"/>
        <c:minorTickMark val="in"/>
        <c:tickLblPos val="nextTo"/>
        <c:txPr>
          <a:bodyPr/>
          <a:lstStyle/>
          <a:p>
            <a:pPr>
              <a:defRPr sz="800">
                <a:latin typeface="Century Gothic" panose="020B0502020202020204" pitchFamily="34" charset="0"/>
              </a:defRPr>
            </a:pPr>
            <a:endParaRPr lang="nl-BE"/>
          </a:p>
        </c:txPr>
        <c:crossAx val="198932544"/>
        <c:crosses val="autoZero"/>
        <c:auto val="1"/>
        <c:lblAlgn val="ctr"/>
        <c:lblOffset val="100"/>
        <c:tickLblSkip val="5"/>
        <c:tickMarkSkip val="10"/>
        <c:noMultiLvlLbl val="0"/>
      </c:catAx>
      <c:valAx>
        <c:axId val="1989325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% van ingediende AG </a:t>
                </a:r>
              </a:p>
            </c:rich>
          </c:tx>
          <c:layout/>
          <c:overlay val="0"/>
        </c:title>
        <c:numFmt formatCode="0%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Century Gothic" panose="020B0502020202020204" pitchFamily="34" charset="0"/>
              </a:defRPr>
            </a:pPr>
            <a:endParaRPr lang="nl-BE"/>
          </a:p>
        </c:txPr>
        <c:crossAx val="1989321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toor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peggy2010</dc:creator>
  <cp:lastModifiedBy>Debou, Pieter</cp:lastModifiedBy>
  <cp:revision>2</cp:revision>
  <cp:lastPrinted>2015-02-13T13:55:00Z</cp:lastPrinted>
  <dcterms:created xsi:type="dcterms:W3CDTF">2015-02-13T13:58:00Z</dcterms:created>
  <dcterms:modified xsi:type="dcterms:W3CDTF">2015-02-13T13:58:00Z</dcterms:modified>
</cp:coreProperties>
</file>