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AC" w:rsidRDefault="006362AC" w:rsidP="006362AC">
      <w:pPr>
        <w:pStyle w:val="StijlStandaardSVVerdana10ptCursiefLinks-175cm"/>
        <w:rPr>
          <w:rFonts w:eastAsia="Calibri"/>
          <w:lang w:val="nl-BE" w:eastAsia="en-US"/>
        </w:rPr>
      </w:pPr>
      <w:bookmarkStart w:id="0" w:name="_GoBack"/>
      <w:bookmarkEnd w:id="0"/>
      <w:r>
        <w:rPr>
          <w:rFonts w:eastAsia="Calibri"/>
          <w:lang w:val="nl-BE" w:eastAsia="en-US"/>
        </w:rPr>
        <w:t xml:space="preserve">Bijlage 1: Aantal </w:t>
      </w:r>
      <w:r w:rsidR="00D472E6">
        <w:rPr>
          <w:rFonts w:eastAsia="Calibri"/>
          <w:lang w:val="nl-BE" w:eastAsia="en-US"/>
        </w:rPr>
        <w:t>meldingen over de afwezigheid van het EPC per jaar</w:t>
      </w:r>
    </w:p>
    <w:p w:rsidR="006362AC" w:rsidRDefault="006362AC" w:rsidP="006362AC">
      <w:pPr>
        <w:jc w:val="both"/>
        <w:rPr>
          <w:rFonts w:ascii="Verdana" w:hAnsi="Verdana"/>
          <w:i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410"/>
      </w:tblGrid>
      <w:tr w:rsidR="00D472E6" w:rsidTr="00D472E6">
        <w:tc>
          <w:tcPr>
            <w:tcW w:w="1526" w:type="dxa"/>
          </w:tcPr>
          <w:p w:rsidR="00D472E6" w:rsidRPr="00D472E6" w:rsidRDefault="00D472E6" w:rsidP="006362AC">
            <w:pPr>
              <w:jc w:val="both"/>
              <w:rPr>
                <w:rFonts w:ascii="Verdana" w:hAnsi="Verdana"/>
                <w:b/>
                <w:sz w:val="20"/>
                <w:lang w:val="nl-BE"/>
              </w:rPr>
            </w:pPr>
            <w:r w:rsidRPr="00D472E6">
              <w:rPr>
                <w:rFonts w:ascii="Verdana" w:hAnsi="Verdana"/>
                <w:b/>
                <w:sz w:val="20"/>
                <w:lang w:val="nl-BE"/>
              </w:rPr>
              <w:t>Jaar</w:t>
            </w:r>
          </w:p>
        </w:tc>
        <w:tc>
          <w:tcPr>
            <w:tcW w:w="2268" w:type="dxa"/>
          </w:tcPr>
          <w:p w:rsidR="00D472E6" w:rsidRPr="00D472E6" w:rsidRDefault="00D472E6" w:rsidP="006362AC">
            <w:pPr>
              <w:jc w:val="both"/>
              <w:rPr>
                <w:rFonts w:ascii="Verdana" w:hAnsi="Verdana"/>
                <w:b/>
                <w:sz w:val="20"/>
                <w:lang w:val="nl-BE"/>
              </w:rPr>
            </w:pPr>
            <w:r w:rsidRPr="00D472E6">
              <w:rPr>
                <w:rFonts w:ascii="Verdana" w:hAnsi="Verdana"/>
                <w:b/>
                <w:sz w:val="20"/>
                <w:lang w:val="nl-BE"/>
              </w:rPr>
              <w:t>Aantal klachten</w:t>
            </w:r>
          </w:p>
        </w:tc>
        <w:tc>
          <w:tcPr>
            <w:tcW w:w="2410" w:type="dxa"/>
          </w:tcPr>
          <w:p w:rsidR="00D472E6" w:rsidRPr="00D472E6" w:rsidRDefault="00D472E6" w:rsidP="006362AC">
            <w:pPr>
              <w:jc w:val="both"/>
              <w:rPr>
                <w:rFonts w:ascii="Verdana" w:hAnsi="Verdana"/>
                <w:b/>
                <w:sz w:val="20"/>
                <w:lang w:val="nl-BE"/>
              </w:rPr>
            </w:pPr>
            <w:r w:rsidRPr="00D472E6">
              <w:rPr>
                <w:rFonts w:ascii="Verdana" w:hAnsi="Verdana"/>
                <w:b/>
                <w:sz w:val="20"/>
                <w:lang w:val="nl-BE"/>
              </w:rPr>
              <w:t>Aantal meldingen</w:t>
            </w:r>
          </w:p>
        </w:tc>
      </w:tr>
      <w:tr w:rsidR="00D472E6" w:rsidTr="00D472E6">
        <w:tc>
          <w:tcPr>
            <w:tcW w:w="1526" w:type="dxa"/>
          </w:tcPr>
          <w:p w:rsidR="00D472E6" w:rsidRDefault="00D472E6" w:rsidP="006362AC">
            <w:pPr>
              <w:jc w:val="both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2009</w:t>
            </w:r>
          </w:p>
        </w:tc>
        <w:tc>
          <w:tcPr>
            <w:tcW w:w="2268" w:type="dxa"/>
          </w:tcPr>
          <w:p w:rsidR="00D472E6" w:rsidRDefault="00D472E6" w:rsidP="00D472E6">
            <w:pPr>
              <w:jc w:val="center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15</w:t>
            </w:r>
          </w:p>
        </w:tc>
        <w:tc>
          <w:tcPr>
            <w:tcW w:w="2410" w:type="dxa"/>
          </w:tcPr>
          <w:p w:rsidR="00D472E6" w:rsidRDefault="00D472E6" w:rsidP="00D472E6">
            <w:pPr>
              <w:jc w:val="center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135</w:t>
            </w:r>
          </w:p>
        </w:tc>
      </w:tr>
      <w:tr w:rsidR="00D472E6" w:rsidTr="00D472E6">
        <w:tc>
          <w:tcPr>
            <w:tcW w:w="1526" w:type="dxa"/>
          </w:tcPr>
          <w:p w:rsidR="00D472E6" w:rsidRDefault="00D472E6" w:rsidP="006362AC">
            <w:pPr>
              <w:jc w:val="both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2010</w:t>
            </w:r>
          </w:p>
        </w:tc>
        <w:tc>
          <w:tcPr>
            <w:tcW w:w="2268" w:type="dxa"/>
          </w:tcPr>
          <w:p w:rsidR="00D472E6" w:rsidRDefault="00D472E6" w:rsidP="00D472E6">
            <w:pPr>
              <w:jc w:val="center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40</w:t>
            </w:r>
          </w:p>
        </w:tc>
        <w:tc>
          <w:tcPr>
            <w:tcW w:w="2410" w:type="dxa"/>
          </w:tcPr>
          <w:p w:rsidR="00D472E6" w:rsidRDefault="00D472E6" w:rsidP="00D472E6">
            <w:pPr>
              <w:jc w:val="center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73</w:t>
            </w:r>
          </w:p>
        </w:tc>
      </w:tr>
      <w:tr w:rsidR="00D472E6" w:rsidTr="00D472E6">
        <w:tc>
          <w:tcPr>
            <w:tcW w:w="1526" w:type="dxa"/>
          </w:tcPr>
          <w:p w:rsidR="00D472E6" w:rsidRDefault="00D472E6" w:rsidP="006362AC">
            <w:pPr>
              <w:jc w:val="both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2011</w:t>
            </w:r>
          </w:p>
        </w:tc>
        <w:tc>
          <w:tcPr>
            <w:tcW w:w="2268" w:type="dxa"/>
          </w:tcPr>
          <w:p w:rsidR="00D472E6" w:rsidRDefault="00D472E6" w:rsidP="00D472E6">
            <w:pPr>
              <w:jc w:val="center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25</w:t>
            </w:r>
          </w:p>
        </w:tc>
        <w:tc>
          <w:tcPr>
            <w:tcW w:w="2410" w:type="dxa"/>
          </w:tcPr>
          <w:p w:rsidR="00D472E6" w:rsidRDefault="00D472E6" w:rsidP="00D472E6">
            <w:pPr>
              <w:jc w:val="center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54</w:t>
            </w:r>
          </w:p>
        </w:tc>
      </w:tr>
      <w:tr w:rsidR="00D472E6" w:rsidTr="00D472E6">
        <w:tc>
          <w:tcPr>
            <w:tcW w:w="1526" w:type="dxa"/>
          </w:tcPr>
          <w:p w:rsidR="00D472E6" w:rsidRDefault="00D472E6" w:rsidP="006362AC">
            <w:pPr>
              <w:jc w:val="both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2012</w:t>
            </w:r>
          </w:p>
        </w:tc>
        <w:tc>
          <w:tcPr>
            <w:tcW w:w="2268" w:type="dxa"/>
          </w:tcPr>
          <w:p w:rsidR="00D472E6" w:rsidRDefault="00D472E6" w:rsidP="00D472E6">
            <w:pPr>
              <w:jc w:val="center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35</w:t>
            </w:r>
          </w:p>
        </w:tc>
        <w:tc>
          <w:tcPr>
            <w:tcW w:w="2410" w:type="dxa"/>
          </w:tcPr>
          <w:p w:rsidR="00D472E6" w:rsidRDefault="00D472E6" w:rsidP="00D472E6">
            <w:pPr>
              <w:jc w:val="center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21</w:t>
            </w:r>
          </w:p>
        </w:tc>
      </w:tr>
      <w:tr w:rsidR="00D472E6" w:rsidTr="00D472E6">
        <w:tc>
          <w:tcPr>
            <w:tcW w:w="1526" w:type="dxa"/>
          </w:tcPr>
          <w:p w:rsidR="00D472E6" w:rsidRDefault="00D472E6" w:rsidP="006362AC">
            <w:pPr>
              <w:jc w:val="both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2013</w:t>
            </w:r>
          </w:p>
        </w:tc>
        <w:tc>
          <w:tcPr>
            <w:tcW w:w="2268" w:type="dxa"/>
          </w:tcPr>
          <w:p w:rsidR="00D472E6" w:rsidRDefault="00D472E6" w:rsidP="00D472E6">
            <w:pPr>
              <w:jc w:val="center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31</w:t>
            </w:r>
          </w:p>
        </w:tc>
        <w:tc>
          <w:tcPr>
            <w:tcW w:w="2410" w:type="dxa"/>
          </w:tcPr>
          <w:p w:rsidR="00D472E6" w:rsidRDefault="00D472E6" w:rsidP="00D472E6">
            <w:pPr>
              <w:jc w:val="center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15</w:t>
            </w:r>
          </w:p>
        </w:tc>
      </w:tr>
      <w:tr w:rsidR="00D472E6" w:rsidTr="00D472E6">
        <w:tc>
          <w:tcPr>
            <w:tcW w:w="1526" w:type="dxa"/>
          </w:tcPr>
          <w:p w:rsidR="00D472E6" w:rsidRDefault="00D472E6" w:rsidP="006362AC">
            <w:pPr>
              <w:jc w:val="both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2014</w:t>
            </w:r>
          </w:p>
        </w:tc>
        <w:tc>
          <w:tcPr>
            <w:tcW w:w="2268" w:type="dxa"/>
          </w:tcPr>
          <w:p w:rsidR="00D472E6" w:rsidRDefault="00D472E6" w:rsidP="00D472E6">
            <w:pPr>
              <w:jc w:val="center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57</w:t>
            </w:r>
          </w:p>
        </w:tc>
        <w:tc>
          <w:tcPr>
            <w:tcW w:w="2410" w:type="dxa"/>
          </w:tcPr>
          <w:p w:rsidR="00D472E6" w:rsidRDefault="00D472E6" w:rsidP="00D472E6">
            <w:pPr>
              <w:jc w:val="center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24</w:t>
            </w:r>
          </w:p>
        </w:tc>
      </w:tr>
    </w:tbl>
    <w:p w:rsidR="006362AC" w:rsidRDefault="006362AC" w:rsidP="006362AC">
      <w:pPr>
        <w:jc w:val="both"/>
        <w:rPr>
          <w:rFonts w:ascii="Verdana" w:hAnsi="Verdana"/>
          <w:sz w:val="20"/>
          <w:lang w:val="nl-BE"/>
        </w:rPr>
      </w:pPr>
    </w:p>
    <w:sectPr w:rsidR="0063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AC"/>
    <w:rsid w:val="000A5863"/>
    <w:rsid w:val="00511F45"/>
    <w:rsid w:val="006362AC"/>
    <w:rsid w:val="006D017A"/>
    <w:rsid w:val="00713E63"/>
    <w:rsid w:val="00C70E58"/>
    <w:rsid w:val="00D4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BBDD1-D4F6-4673-94B7-10B82854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62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StandaardSVVerdana10ptCursiefLinks-175cm">
    <w:name w:val="Stijl Standaard SV + Verdana 10 pt Cursief Links:  -175 cm"/>
    <w:basedOn w:val="Standaard"/>
    <w:rsid w:val="006362AC"/>
    <w:pPr>
      <w:jc w:val="both"/>
    </w:pPr>
    <w:rPr>
      <w:rFonts w:ascii="Verdana" w:hAnsi="Verdana"/>
      <w:i/>
      <w:iCs/>
      <w:sz w:val="20"/>
    </w:rPr>
  </w:style>
  <w:style w:type="table" w:styleId="Tabelraster">
    <w:name w:val="Table Grid"/>
    <w:basedOn w:val="Standaardtabel"/>
    <w:uiPriority w:val="59"/>
    <w:rsid w:val="00D4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Collys</dc:creator>
  <cp:lastModifiedBy>Debou, Pieter</cp:lastModifiedBy>
  <cp:revision>2</cp:revision>
  <cp:lastPrinted>2015-02-05T14:45:00Z</cp:lastPrinted>
  <dcterms:created xsi:type="dcterms:W3CDTF">2015-02-10T13:19:00Z</dcterms:created>
  <dcterms:modified xsi:type="dcterms:W3CDTF">2015-02-10T13:19:00Z</dcterms:modified>
</cp:coreProperties>
</file>