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E5" w:rsidRPr="00776F68" w:rsidRDefault="00776F68" w:rsidP="00776F68">
      <w:pPr>
        <w:pStyle w:val="Lijstalinea"/>
        <w:ind w:left="1276" w:hanging="1276"/>
        <w:rPr>
          <w:color w:val="1F497D"/>
          <w:sz w:val="28"/>
          <w:szCs w:val="28"/>
          <w:lang w:val="nl-BE"/>
        </w:rPr>
      </w:pPr>
      <w:r>
        <w:rPr>
          <w:color w:val="1F497D"/>
          <w:sz w:val="28"/>
          <w:szCs w:val="28"/>
          <w:lang w:val="nl-BE"/>
        </w:rPr>
        <w:t>Bijlage 4:</w:t>
      </w:r>
      <w:r>
        <w:rPr>
          <w:color w:val="1F497D"/>
          <w:sz w:val="28"/>
          <w:szCs w:val="28"/>
          <w:lang w:val="nl-BE"/>
        </w:rPr>
        <w:tab/>
      </w:r>
      <w:bookmarkStart w:id="0" w:name="_GoBack"/>
      <w:bookmarkEnd w:id="0"/>
      <w:r w:rsidRPr="00776F68">
        <w:rPr>
          <w:color w:val="1F497D"/>
          <w:sz w:val="28"/>
          <w:szCs w:val="28"/>
          <w:lang w:val="nl-BE"/>
        </w:rPr>
        <w:t xml:space="preserve">spatiale verdeling </w:t>
      </w:r>
      <w:r w:rsidR="00B606E5" w:rsidRPr="00776F68">
        <w:rPr>
          <w:color w:val="1F497D"/>
          <w:sz w:val="28"/>
          <w:szCs w:val="28"/>
          <w:lang w:val="nl-BE"/>
        </w:rPr>
        <w:t>van gebruik PSA-</w:t>
      </w:r>
      <w:proofErr w:type="spellStart"/>
      <w:r w:rsidR="00B606E5" w:rsidRPr="00776F68">
        <w:rPr>
          <w:color w:val="1F497D"/>
          <w:sz w:val="28"/>
          <w:szCs w:val="28"/>
          <w:lang w:val="nl-BE"/>
        </w:rPr>
        <w:t>testing</w:t>
      </w:r>
      <w:proofErr w:type="spellEnd"/>
      <w:r w:rsidR="00B606E5" w:rsidRPr="00776F68">
        <w:rPr>
          <w:color w:val="1F497D"/>
          <w:sz w:val="28"/>
          <w:szCs w:val="28"/>
          <w:lang w:val="nl-BE"/>
        </w:rPr>
        <w:t xml:space="preserve"> en incidentie van prostaatkanker</w:t>
      </w:r>
    </w:p>
    <w:p w:rsidR="00B606E5" w:rsidRPr="00711249" w:rsidRDefault="00B606E5" w:rsidP="00B606E5">
      <w:pPr>
        <w:pStyle w:val="Lijstalinea"/>
        <w:ind w:left="0"/>
        <w:rPr>
          <w:color w:val="1F497D"/>
          <w:lang w:val="nl-B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B606E5" w:rsidTr="00B606E5">
        <w:trPr>
          <w:cantSplit/>
        </w:trPr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E5" w:rsidRDefault="00B606E5" w:rsidP="00B606E5">
            <w:pPr>
              <w:jc w:val="center"/>
              <w:rPr>
                <w:rFonts w:ascii="Calibri" w:hAnsi="Calibri"/>
              </w:rPr>
            </w:pPr>
            <w:r w:rsidRPr="00711249">
              <w:rPr>
                <w:lang w:val="nl-BE"/>
              </w:rPr>
              <w:t>Incidentie prostaatkanker</w:t>
            </w:r>
            <w:r>
              <w:t>,</w:t>
            </w:r>
            <w:r w:rsidRPr="00711249">
              <w:rPr>
                <w:lang w:val="nl-BE"/>
              </w:rPr>
              <w:t xml:space="preserve"> België</w:t>
            </w:r>
            <w:r>
              <w:t xml:space="preserve"> 2004-2011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0350BDD" wp14:editId="5E14CEA9">
                  <wp:extent cx="2743200" cy="2130425"/>
                  <wp:effectExtent l="0" t="0" r="0" b="3175"/>
                  <wp:docPr id="4" name="Picture 4" descr="C61 BE0411(1.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61 BE0411(1.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E5" w:rsidRDefault="00B606E5" w:rsidP="00B606E5">
            <w:pPr>
              <w:spacing w:after="0"/>
              <w:jc w:val="center"/>
              <w:rPr>
                <w:lang w:val="nl-BE"/>
              </w:rPr>
            </w:pPr>
            <w:r w:rsidRPr="003B3032">
              <w:rPr>
                <w:lang w:val="nl-BE"/>
              </w:rPr>
              <w:t>Gebruik van PSA</w:t>
            </w:r>
          </w:p>
          <w:p w:rsidR="00B606E5" w:rsidRPr="003B3032" w:rsidRDefault="00B606E5" w:rsidP="00B606E5">
            <w:pPr>
              <w:jc w:val="center"/>
              <w:rPr>
                <w:rFonts w:ascii="Calibri" w:hAnsi="Calibri"/>
                <w:lang w:val="nl-BE"/>
              </w:rPr>
            </w:pPr>
            <w:r w:rsidRPr="003B3032">
              <w:rPr>
                <w:lang w:val="nl-BE"/>
              </w:rPr>
              <w:t>(gegevens permanente steekproef IMA)</w:t>
            </w:r>
          </w:p>
          <w:p w:rsidR="00B606E5" w:rsidRDefault="00B606E5" w:rsidP="00D12F47">
            <w:pPr>
              <w:rPr>
                <w:rFonts w:ascii="Calibri" w:hAnsi="Calibri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F491E22" wp14:editId="1315D80B">
                  <wp:extent cx="2743200" cy="2130425"/>
                  <wp:effectExtent l="0" t="0" r="0" b="3175"/>
                  <wp:docPr id="3" name="Picture 3" descr="%PSA abs ax BE0408 ver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PSA abs ax BE0408 ver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6E5" w:rsidRDefault="00B606E5" w:rsidP="00B606E5">
      <w:pPr>
        <w:pStyle w:val="Lijstalinea"/>
        <w:spacing w:line="360" w:lineRule="auto"/>
        <w:ind w:left="1440"/>
        <w:jc w:val="both"/>
        <w:rPr>
          <w:color w:val="1F497D"/>
          <w:lang w:val="nl-BE"/>
        </w:rPr>
      </w:pPr>
    </w:p>
    <w:p w:rsidR="0062331A" w:rsidRDefault="0062331A"/>
    <w:sectPr w:rsidR="0062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1144"/>
    <w:multiLevelType w:val="hybridMultilevel"/>
    <w:tmpl w:val="31B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5"/>
    <w:rsid w:val="0062331A"/>
    <w:rsid w:val="00776F68"/>
    <w:rsid w:val="00B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6E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6E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6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6E5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6E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6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6.jpg@01CF660C.2385D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7.jpg@01CF660C.2385DD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Hendrickx, Erik</dc:creator>
  <cp:lastModifiedBy>Hendrickx, Erik</cp:lastModifiedBy>
  <cp:revision>2</cp:revision>
  <dcterms:created xsi:type="dcterms:W3CDTF">2014-05-09T14:00:00Z</dcterms:created>
  <dcterms:modified xsi:type="dcterms:W3CDTF">2014-05-09T14:14:00Z</dcterms:modified>
</cp:coreProperties>
</file>