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9456B5">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996094">
        <w:rPr>
          <w:szCs w:val="22"/>
        </w:rPr>
        <w:t>freya van den bossche</w:t>
      </w:r>
      <w:r>
        <w:rPr>
          <w:szCs w:val="22"/>
        </w:rPr>
        <w:fldChar w:fldCharType="end"/>
      </w:r>
      <w:bookmarkEnd w:id="0"/>
    </w:p>
    <w:bookmarkStart w:id="1" w:name="Text2"/>
    <w:p w:rsidR="000976E9" w:rsidRPr="00015BF7" w:rsidRDefault="00D71D99" w:rsidP="009456B5">
      <w:pPr>
        <w:pStyle w:val="A-TitelMinister"/>
        <w:outlineLvl w:val="0"/>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2843DB">
        <w:rPr>
          <w:noProof/>
        </w:rPr>
        <w:t xml:space="preserve">vlaams minister van </w:t>
      </w:r>
      <w:r w:rsidR="00996094">
        <w:rPr>
          <w:noProof/>
        </w:rPr>
        <w:t>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9456B5">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23221E">
        <w:rPr>
          <w:b w:val="0"/>
        </w:rPr>
        <w:t>3</w:t>
      </w:r>
      <w:r w:rsidR="00E54F56">
        <w:rPr>
          <w:b w:val="0"/>
        </w:rPr>
        <w:t>55</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E54F56">
        <w:rPr>
          <w:b w:val="0"/>
        </w:rPr>
        <w:t>25</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6272ED">
        <w:rPr>
          <w:b w:val="0"/>
        </w:rPr>
      </w:r>
      <w:r w:rsidR="006272ED">
        <w:rPr>
          <w:b w:val="0"/>
        </w:rPr>
        <w:fldChar w:fldCharType="separate"/>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6272ED">
        <w:rPr>
          <w:b w:val="0"/>
        </w:rPr>
      </w:r>
      <w:r w:rsidR="006272ED">
        <w:rPr>
          <w:b w:val="0"/>
        </w:rPr>
        <w:fldChar w:fldCharType="separate"/>
      </w:r>
      <w:r w:rsidR="008D5DB4">
        <w:rPr>
          <w:b w:val="0"/>
        </w:rPr>
        <w:fldChar w:fldCharType="end"/>
      </w:r>
      <w:bookmarkEnd w:id="5"/>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r w:rsidR="006272ED">
        <w:rPr>
          <w:rStyle w:val="AntwoordNaamMinisterChar"/>
        </w:rPr>
        <w:t>e</w:t>
      </w:r>
      <w:r w:rsidR="0023221E">
        <w:rPr>
          <w:rStyle w:val="AntwoordNaamMinisterChar"/>
        </w:rPr>
        <w:t xml:space="preserve">ls </w:t>
      </w:r>
      <w:r w:rsidR="006272ED">
        <w:rPr>
          <w:rStyle w:val="AntwoordNaamMinisterChar"/>
        </w:rPr>
        <w:t>r</w:t>
      </w:r>
      <w:bookmarkStart w:id="6" w:name="_GoBack"/>
      <w:bookmarkEnd w:id="6"/>
      <w:r w:rsidR="0023221E">
        <w:rPr>
          <w:rStyle w:val="AntwoordNaamMinisterChar"/>
        </w:rPr>
        <w:t>obeyns</w:t>
      </w:r>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FD5BF4" w:rsidRDefault="00E54F56" w:rsidP="009B3A69">
      <w:pPr>
        <w:numPr>
          <w:ilvl w:val="0"/>
          <w:numId w:val="10"/>
        </w:numPr>
        <w:ind w:left="284" w:hanging="284"/>
        <w:jc w:val="both"/>
      </w:pPr>
      <w:r>
        <w:lastRenderedPageBreak/>
        <w:t>In onderstaande tabel vind u een overzicht van het in 2013 aantal toegekende aanpassingspremies, opgedeeld per provincie. Een opdeling naar werkzaamheid kan zoals reeds vroeger vermeld, niet gegeven worden. Het betreft enkel bewoners, een opdeling tussen eigenaar-bewoners en verhuurders kan niet gegeven worden. Voor eigenaar-verhuurders werden er geen aanpassingspremies goedgekeurd.</w:t>
      </w:r>
    </w:p>
    <w:p w:rsidR="00E54F56" w:rsidRDefault="00E54F56" w:rsidP="00E54F56">
      <w:pPr>
        <w:ind w:left="720"/>
      </w:pPr>
    </w:p>
    <w:p w:rsidR="00E54F56" w:rsidRDefault="007E5B69" w:rsidP="009B3A69">
      <w:pPr>
        <w:ind w:left="284" w:firstLine="11"/>
      </w:pPr>
      <w:r>
        <w:rPr>
          <w:noProof/>
          <w:lang w:val="nl-BE" w:eastAsia="nl-BE"/>
        </w:rPr>
        <w:drawing>
          <wp:inline distT="0" distB="0" distL="0" distR="0">
            <wp:extent cx="2362200" cy="1143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1143000"/>
                    </a:xfrm>
                    <a:prstGeom prst="rect">
                      <a:avLst/>
                    </a:prstGeom>
                    <a:noFill/>
                    <a:ln>
                      <a:noFill/>
                    </a:ln>
                  </pic:spPr>
                </pic:pic>
              </a:graphicData>
            </a:graphic>
          </wp:inline>
        </w:drawing>
      </w:r>
    </w:p>
    <w:p w:rsidR="00E54F56" w:rsidRDefault="00E54F56" w:rsidP="00E54F56">
      <w:pPr>
        <w:ind w:left="720"/>
      </w:pPr>
    </w:p>
    <w:p w:rsidR="00E54F56" w:rsidRDefault="00FD1BD7" w:rsidP="009B3A69">
      <w:pPr>
        <w:numPr>
          <w:ilvl w:val="0"/>
          <w:numId w:val="10"/>
        </w:numPr>
        <w:ind w:left="284" w:hanging="284"/>
        <w:jc w:val="both"/>
      </w:pPr>
      <w:r>
        <w:t xml:space="preserve">In onderstaande tabel vindt u een overzicht van het besteedde budget voor </w:t>
      </w:r>
      <w:r w:rsidR="00962F89">
        <w:t>a</w:t>
      </w:r>
      <w:r>
        <w:t>anpassingspremies, opgesplitst per provincie.</w:t>
      </w:r>
    </w:p>
    <w:p w:rsidR="00FD1BD7" w:rsidRDefault="00FD1BD7" w:rsidP="00FD1BD7">
      <w:pPr>
        <w:ind w:left="720"/>
      </w:pPr>
    </w:p>
    <w:p w:rsidR="00E54F56" w:rsidRDefault="007E5B69" w:rsidP="009B3A69">
      <w:pPr>
        <w:ind w:left="284"/>
      </w:pPr>
      <w:r>
        <w:rPr>
          <w:noProof/>
          <w:lang w:val="nl-BE" w:eastAsia="nl-BE"/>
        </w:rPr>
        <w:drawing>
          <wp:inline distT="0" distB="0" distL="0" distR="0">
            <wp:extent cx="3067050" cy="1143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7050" cy="1143000"/>
                    </a:xfrm>
                    <a:prstGeom prst="rect">
                      <a:avLst/>
                    </a:prstGeom>
                    <a:noFill/>
                    <a:ln>
                      <a:noFill/>
                    </a:ln>
                  </pic:spPr>
                </pic:pic>
              </a:graphicData>
            </a:graphic>
          </wp:inline>
        </w:drawing>
      </w:r>
    </w:p>
    <w:p w:rsidR="00E54F56" w:rsidRPr="0023221E" w:rsidRDefault="00E54F56" w:rsidP="00E54F56">
      <w:pPr>
        <w:ind w:left="360"/>
      </w:pPr>
    </w:p>
    <w:sectPr w:rsidR="00E54F56" w:rsidRPr="0023221E"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448"/>
    <w:multiLevelType w:val="hybridMultilevel"/>
    <w:tmpl w:val="C770A6F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32CC766B"/>
    <w:multiLevelType w:val="hybridMultilevel"/>
    <w:tmpl w:val="3BF0C686"/>
    <w:lvl w:ilvl="0" w:tplc="0413000F">
      <w:start w:val="1"/>
      <w:numFmt w:val="decimal"/>
      <w:lvlText w:val="%1."/>
      <w:lvlJc w:val="left"/>
      <w:pPr>
        <w:tabs>
          <w:tab w:val="num" w:pos="360"/>
        </w:tabs>
        <w:ind w:left="360" w:hanging="360"/>
      </w:pPr>
    </w:lvl>
    <w:lvl w:ilvl="1" w:tplc="04130005">
      <w:start w:val="1"/>
      <w:numFmt w:val="bullet"/>
      <w:lvlText w:val=""/>
      <w:lvlJc w:val="left"/>
      <w:pPr>
        <w:tabs>
          <w:tab w:val="num" w:pos="1440"/>
        </w:tabs>
        <w:ind w:left="1440" w:hanging="360"/>
      </w:pPr>
      <w:rPr>
        <w:rFonts w:ascii="Wingdings" w:hAnsi="Wingdings"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nsid w:val="3ED950CA"/>
    <w:multiLevelType w:val="hybridMultilevel"/>
    <w:tmpl w:val="50203A30"/>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4E2403CC"/>
    <w:multiLevelType w:val="hybridMultilevel"/>
    <w:tmpl w:val="7E3E9DDE"/>
    <w:lvl w:ilvl="0" w:tplc="B6D22E26">
      <w:start w:val="1"/>
      <w:numFmt w:val="decimal"/>
      <w:lvlText w:val="%1."/>
      <w:lvlJc w:val="left"/>
      <w:pPr>
        <w:tabs>
          <w:tab w:val="num" w:pos="360"/>
        </w:tabs>
        <w:ind w:left="360" w:hanging="360"/>
      </w:pPr>
      <w:rPr>
        <w:rFonts w:hint="default"/>
        <w:i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5">
    <w:nsid w:val="69F76FE1"/>
    <w:multiLevelType w:val="hybridMultilevel"/>
    <w:tmpl w:val="975E9266"/>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6CF8454D"/>
    <w:multiLevelType w:val="hybridMultilevel"/>
    <w:tmpl w:val="621643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74175B3F"/>
    <w:multiLevelType w:val="hybridMultilevel"/>
    <w:tmpl w:val="744E5CB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784C417A"/>
    <w:multiLevelType w:val="hybridMultilevel"/>
    <w:tmpl w:val="5D0AC3F0"/>
    <w:lvl w:ilvl="0" w:tplc="04C208B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1"/>
  </w:num>
  <w:num w:numId="4">
    <w:abstractNumId w:val="0"/>
  </w:num>
  <w:num w:numId="5">
    <w:abstractNumId w:val="8"/>
  </w:num>
  <w:num w:numId="6">
    <w:abstractNumId w:val="2"/>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95C78"/>
    <w:rsid w:val="000976E9"/>
    <w:rsid w:val="000C4E8C"/>
    <w:rsid w:val="000D5EBA"/>
    <w:rsid w:val="000F3532"/>
    <w:rsid w:val="00103F3F"/>
    <w:rsid w:val="00210C07"/>
    <w:rsid w:val="0023221E"/>
    <w:rsid w:val="002843DB"/>
    <w:rsid w:val="00326A58"/>
    <w:rsid w:val="003E3FD0"/>
    <w:rsid w:val="00463FCD"/>
    <w:rsid w:val="00471904"/>
    <w:rsid w:val="004E4428"/>
    <w:rsid w:val="005E38CA"/>
    <w:rsid w:val="006272ED"/>
    <w:rsid w:val="006563FB"/>
    <w:rsid w:val="006A76E7"/>
    <w:rsid w:val="006E50EA"/>
    <w:rsid w:val="0071248C"/>
    <w:rsid w:val="007252C7"/>
    <w:rsid w:val="00767D1C"/>
    <w:rsid w:val="007E5B69"/>
    <w:rsid w:val="008D5DB4"/>
    <w:rsid w:val="009347E0"/>
    <w:rsid w:val="009456B5"/>
    <w:rsid w:val="00962F89"/>
    <w:rsid w:val="00996094"/>
    <w:rsid w:val="009B3A69"/>
    <w:rsid w:val="009D7043"/>
    <w:rsid w:val="00A019C7"/>
    <w:rsid w:val="00A61C86"/>
    <w:rsid w:val="00A96688"/>
    <w:rsid w:val="00AD2437"/>
    <w:rsid w:val="00AF7000"/>
    <w:rsid w:val="00B06A7F"/>
    <w:rsid w:val="00B32B02"/>
    <w:rsid w:val="00B45EB2"/>
    <w:rsid w:val="00BC6A14"/>
    <w:rsid w:val="00BE425A"/>
    <w:rsid w:val="00C91441"/>
    <w:rsid w:val="00D22297"/>
    <w:rsid w:val="00D71D99"/>
    <w:rsid w:val="00D754F2"/>
    <w:rsid w:val="00DB41C0"/>
    <w:rsid w:val="00DC4DB6"/>
    <w:rsid w:val="00E54F56"/>
    <w:rsid w:val="00E55200"/>
    <w:rsid w:val="00E85C8D"/>
    <w:rsid w:val="00E94286"/>
    <w:rsid w:val="00F02A90"/>
    <w:rsid w:val="00F0523A"/>
    <w:rsid w:val="00FA29D6"/>
    <w:rsid w:val="00FB6E92"/>
    <w:rsid w:val="00FD1BD7"/>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AD2437"/>
    <w:pPr>
      <w:widowControl w:val="0"/>
      <w:spacing w:after="120" w:line="240" w:lineRule="atLeast"/>
      <w:ind w:left="720"/>
      <w:contextualSpacing/>
    </w:pPr>
    <w:rPr>
      <w:rFonts w:ascii="Trebuchet MS" w:hAnsi="Trebuchet MS"/>
      <w:sz w:val="20"/>
      <w:szCs w:val="20"/>
      <w:lang w:val="nl-BE"/>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paragraph" w:customStyle="1" w:styleId="SVTitel">
    <w:name w:val="SV Titel"/>
    <w:basedOn w:val="Standaard"/>
    <w:rsid w:val="00AD2437"/>
    <w:pPr>
      <w:jc w:val="both"/>
    </w:pPr>
    <w:rPr>
      <w:i/>
      <w:szCs w:val="20"/>
    </w:rPr>
  </w:style>
  <w:style w:type="character" w:styleId="Hyperlink">
    <w:name w:val="Hyperlink"/>
    <w:rsid w:val="00AD2437"/>
    <w:rPr>
      <w:color w:val="0000FF"/>
      <w:u w:val="single"/>
    </w:rPr>
  </w:style>
  <w:style w:type="paragraph" w:styleId="Documentstructuur">
    <w:name w:val="Document Map"/>
    <w:basedOn w:val="Standaard"/>
    <w:semiHidden/>
    <w:rsid w:val="009456B5"/>
    <w:pPr>
      <w:shd w:val="clear" w:color="auto" w:fill="000080"/>
    </w:pPr>
    <w:rPr>
      <w:rFonts w:ascii="Tahoma" w:hAnsi="Tahoma" w:cs="Tahoma"/>
      <w:sz w:val="20"/>
      <w:szCs w:val="20"/>
    </w:rPr>
  </w:style>
  <w:style w:type="paragraph" w:customStyle="1" w:styleId="Tekstbrief">
    <w:name w:val="Tekst brief"/>
    <w:basedOn w:val="Tekstopmerking"/>
    <w:semiHidden/>
    <w:rsid w:val="00095C78"/>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095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095C78"/>
    <w:rPr>
      <w:sz w:val="20"/>
      <w:szCs w:val="20"/>
    </w:rPr>
  </w:style>
  <w:style w:type="paragraph" w:styleId="Ballontekst">
    <w:name w:val="Balloon Text"/>
    <w:basedOn w:val="Standaard"/>
    <w:link w:val="BallontekstChar"/>
    <w:rsid w:val="00767D1C"/>
    <w:rPr>
      <w:rFonts w:ascii="Tahoma" w:hAnsi="Tahoma" w:cs="Tahoma"/>
      <w:sz w:val="16"/>
      <w:szCs w:val="16"/>
    </w:rPr>
  </w:style>
  <w:style w:type="character" w:customStyle="1" w:styleId="BallontekstChar">
    <w:name w:val="Ballontekst Char"/>
    <w:link w:val="Ballontekst"/>
    <w:rsid w:val="00767D1C"/>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AD2437"/>
    <w:pPr>
      <w:widowControl w:val="0"/>
      <w:spacing w:after="120" w:line="240" w:lineRule="atLeast"/>
      <w:ind w:left="720"/>
      <w:contextualSpacing/>
    </w:pPr>
    <w:rPr>
      <w:rFonts w:ascii="Trebuchet MS" w:hAnsi="Trebuchet MS"/>
      <w:sz w:val="20"/>
      <w:szCs w:val="20"/>
      <w:lang w:val="nl-BE"/>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paragraph" w:customStyle="1" w:styleId="SVTitel">
    <w:name w:val="SV Titel"/>
    <w:basedOn w:val="Standaard"/>
    <w:rsid w:val="00AD2437"/>
    <w:pPr>
      <w:jc w:val="both"/>
    </w:pPr>
    <w:rPr>
      <w:i/>
      <w:szCs w:val="20"/>
    </w:rPr>
  </w:style>
  <w:style w:type="character" w:styleId="Hyperlink">
    <w:name w:val="Hyperlink"/>
    <w:rsid w:val="00AD2437"/>
    <w:rPr>
      <w:color w:val="0000FF"/>
      <w:u w:val="single"/>
    </w:rPr>
  </w:style>
  <w:style w:type="paragraph" w:styleId="Documentstructuur">
    <w:name w:val="Document Map"/>
    <w:basedOn w:val="Standaard"/>
    <w:semiHidden/>
    <w:rsid w:val="009456B5"/>
    <w:pPr>
      <w:shd w:val="clear" w:color="auto" w:fill="000080"/>
    </w:pPr>
    <w:rPr>
      <w:rFonts w:ascii="Tahoma" w:hAnsi="Tahoma" w:cs="Tahoma"/>
      <w:sz w:val="20"/>
      <w:szCs w:val="20"/>
    </w:rPr>
  </w:style>
  <w:style w:type="paragraph" w:customStyle="1" w:styleId="Tekstbrief">
    <w:name w:val="Tekst brief"/>
    <w:basedOn w:val="Tekstopmerking"/>
    <w:semiHidden/>
    <w:rsid w:val="00095C78"/>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095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095C78"/>
    <w:rPr>
      <w:sz w:val="20"/>
      <w:szCs w:val="20"/>
    </w:rPr>
  </w:style>
  <w:style w:type="paragraph" w:styleId="Ballontekst">
    <w:name w:val="Balloon Text"/>
    <w:basedOn w:val="Standaard"/>
    <w:link w:val="BallontekstChar"/>
    <w:rsid w:val="00767D1C"/>
    <w:rPr>
      <w:rFonts w:ascii="Tahoma" w:hAnsi="Tahoma" w:cs="Tahoma"/>
      <w:sz w:val="16"/>
      <w:szCs w:val="16"/>
    </w:rPr>
  </w:style>
  <w:style w:type="character" w:customStyle="1" w:styleId="BallontekstChar">
    <w:name w:val="Ballontekst Char"/>
    <w:link w:val="Ballontekst"/>
    <w:rsid w:val="00767D1C"/>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0</TotalTime>
  <Pages>1</Pages>
  <Words>117</Words>
  <Characters>648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2013-03-01T13:13:00Z</cp:lastPrinted>
  <dcterms:created xsi:type="dcterms:W3CDTF">2014-04-01T13:23:00Z</dcterms:created>
  <dcterms:modified xsi:type="dcterms:W3CDTF">2014-05-08T11:56:00Z</dcterms:modified>
</cp:coreProperties>
</file>