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D5" w:rsidRPr="00A8473D" w:rsidRDefault="007E3FD5" w:rsidP="007E3FD5">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7E3FD5" w:rsidRPr="00A8473D" w:rsidRDefault="007E3FD5" w:rsidP="007E3FD5">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7E3FD5" w:rsidRPr="00DE405B" w:rsidRDefault="007E3FD5" w:rsidP="007E3FD5">
      <w:pPr>
        <w:pStyle w:val="StandaardSV"/>
        <w:pBdr>
          <w:bottom w:val="single" w:sz="4" w:space="1" w:color="auto"/>
        </w:pBdr>
        <w:rPr>
          <w:lang w:val="nl-BE"/>
        </w:rPr>
      </w:pPr>
    </w:p>
    <w:p w:rsidR="007E3FD5" w:rsidRDefault="007E3FD5" w:rsidP="007E3FD5">
      <w:pPr>
        <w:jc w:val="both"/>
        <w:rPr>
          <w:sz w:val="22"/>
        </w:rPr>
      </w:pPr>
    </w:p>
    <w:p w:rsidR="006A502A" w:rsidRPr="00A8473D" w:rsidRDefault="006A502A" w:rsidP="006A502A">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7E3FD5" w:rsidRDefault="0023196B" w:rsidP="006A502A">
      <w:pPr>
        <w:jc w:val="both"/>
        <w:outlineLvl w:val="0"/>
        <w:rPr>
          <w:sz w:val="22"/>
        </w:rPr>
      </w:pPr>
      <w:r>
        <w:rPr>
          <w:sz w:val="22"/>
        </w:rPr>
        <w:t>o</w:t>
      </w:r>
      <w:r w:rsidR="006A502A">
        <w:rPr>
          <w:sz w:val="22"/>
        </w:rPr>
        <w:t>p v</w:t>
      </w:r>
      <w:r w:rsidR="007E3FD5">
        <w:rPr>
          <w:sz w:val="22"/>
        </w:rPr>
        <w:t>raag nr. 405</w:t>
      </w:r>
      <w:r w:rsidR="006A502A">
        <w:rPr>
          <w:sz w:val="22"/>
        </w:rPr>
        <w:t xml:space="preserve"> </w:t>
      </w:r>
      <w:r w:rsidR="007E3FD5">
        <w:rPr>
          <w:sz w:val="22"/>
        </w:rPr>
        <w:t>van 13 maart 2014</w:t>
      </w:r>
    </w:p>
    <w:p w:rsidR="007E3FD5" w:rsidRDefault="007E3FD5" w:rsidP="007E3FD5">
      <w:pPr>
        <w:jc w:val="both"/>
        <w:rPr>
          <w:b/>
          <w:sz w:val="22"/>
        </w:rPr>
      </w:pPr>
      <w:r>
        <w:rPr>
          <w:sz w:val="22"/>
        </w:rPr>
        <w:t xml:space="preserve">van </w:t>
      </w:r>
      <w:r>
        <w:rPr>
          <w:b/>
          <w:smallCaps/>
          <w:sz w:val="22"/>
        </w:rPr>
        <w:t xml:space="preserve">jan </w:t>
      </w:r>
      <w:proofErr w:type="spellStart"/>
      <w:r>
        <w:rPr>
          <w:b/>
          <w:smallCaps/>
          <w:sz w:val="22"/>
        </w:rPr>
        <w:t>verfaillie</w:t>
      </w:r>
      <w:proofErr w:type="spellEnd"/>
    </w:p>
    <w:p w:rsidR="007E3FD5" w:rsidRDefault="007E3FD5" w:rsidP="007E3FD5">
      <w:pPr>
        <w:pBdr>
          <w:bottom w:val="single" w:sz="4" w:space="1" w:color="auto"/>
        </w:pBdr>
        <w:jc w:val="both"/>
        <w:rPr>
          <w:sz w:val="22"/>
        </w:rPr>
      </w:pPr>
    </w:p>
    <w:p w:rsidR="007E3FD5" w:rsidRDefault="007E3FD5" w:rsidP="007E3FD5">
      <w:pPr>
        <w:pStyle w:val="StandaardSV"/>
      </w:pPr>
    </w:p>
    <w:p w:rsidR="0023196B" w:rsidRPr="008039D7" w:rsidRDefault="0023196B" w:rsidP="007E3FD5">
      <w:pPr>
        <w:pStyle w:val="StandaardSV"/>
      </w:pPr>
    </w:p>
    <w:p w:rsidR="00EE58C3" w:rsidRDefault="00EE58C3" w:rsidP="006A502A">
      <w:pPr>
        <w:pStyle w:val="StandaardSV"/>
        <w:numPr>
          <w:ilvl w:val="0"/>
          <w:numId w:val="1"/>
        </w:numPr>
        <w:ind w:left="360"/>
      </w:pPr>
      <w:r>
        <w:t>Voor het kalenderjaar 2013, is een totaalbedrag van 139.000 euro beschikbaar.</w:t>
      </w:r>
    </w:p>
    <w:p w:rsidR="00EE58C3" w:rsidRDefault="00EE58C3" w:rsidP="0023196B">
      <w:pPr>
        <w:ind w:left="360"/>
        <w:jc w:val="both"/>
      </w:pPr>
      <w:r>
        <w:t xml:space="preserve">De betaling aan de individuele fokkers van de subsidies van 2013 is gepland voor einde </w:t>
      </w:r>
      <w:r w:rsidRPr="00EE58C3">
        <w:t>april 201</w:t>
      </w:r>
      <w:r>
        <w:rPr>
          <w:color w:val="1F497D"/>
        </w:rPr>
        <w:t>4.</w:t>
      </w:r>
    </w:p>
    <w:p w:rsidR="00EE58C3" w:rsidRDefault="00EE58C3" w:rsidP="00EE58C3"/>
    <w:p w:rsidR="00EE58C3" w:rsidRDefault="00EE58C3" w:rsidP="006A502A">
      <w:pPr>
        <w:pStyle w:val="StandaardSV"/>
        <w:numPr>
          <w:ilvl w:val="0"/>
          <w:numId w:val="1"/>
        </w:numPr>
        <w:ind w:left="360"/>
      </w:pPr>
      <w:r>
        <w:t xml:space="preserve">Voor de </w:t>
      </w:r>
      <w:proofErr w:type="spellStart"/>
      <w:r>
        <w:t>Piétrain</w:t>
      </w:r>
      <w:r w:rsidR="00276C7C">
        <w:t>premie</w:t>
      </w:r>
      <w:proofErr w:type="spellEnd"/>
      <w:r>
        <w:t xml:space="preserve"> is er geen apart budget beschikbaar, de maatregel wordt integraal gefinancierd met ongebruikte middelen binnen </w:t>
      </w:r>
      <w:r w:rsidR="00276C7C">
        <w:t>bedrijfstoeslagregeling, die volledig Europees gefinancierd wordt</w:t>
      </w:r>
      <w:r>
        <w:t>.</w:t>
      </w:r>
      <w:r w:rsidR="006A502A">
        <w:t xml:space="preserve"> </w:t>
      </w:r>
      <w:r>
        <w:t xml:space="preserve">Er is 30% minder beschikbaar t.o.v. 2013, omdat er voor 2014 minder ongebruikte directe steunmiddelen geraamd werden. Indien we dit interpoleren naar de subsidiemaatregel </w:t>
      </w:r>
      <w:proofErr w:type="spellStart"/>
      <w:r w:rsidR="009F45B5">
        <w:t>P</w:t>
      </w:r>
      <w:r>
        <w:t>iétrain</w:t>
      </w:r>
      <w:proofErr w:type="spellEnd"/>
      <w:r>
        <w:t xml:space="preserve"> zal voor het kalenderjaar 2014 97.000 euro beschikbaar zijn.</w:t>
      </w:r>
    </w:p>
    <w:p w:rsidR="007E3FD5" w:rsidRPr="008039D7" w:rsidRDefault="007E3FD5" w:rsidP="007E3FD5">
      <w:pPr>
        <w:pStyle w:val="StandaardSV"/>
      </w:pPr>
    </w:p>
    <w:p w:rsidR="00EE58C3" w:rsidRPr="008039D7" w:rsidRDefault="00276C7C" w:rsidP="006A502A">
      <w:pPr>
        <w:pStyle w:val="StandaardSV"/>
        <w:numPr>
          <w:ilvl w:val="0"/>
          <w:numId w:val="1"/>
        </w:numPr>
        <w:ind w:left="360"/>
      </w:pPr>
      <w:r>
        <w:t>De subsidie wordt door het Agentschap rechtstreeks uitbetaald aan de fokkers en wordt ui</w:t>
      </w:r>
      <w:r w:rsidR="007A701F">
        <w:t>t</w:t>
      </w:r>
      <w:r>
        <w:t xml:space="preserve">betaald per subsidiabele </w:t>
      </w:r>
      <w:proofErr w:type="spellStart"/>
      <w:r>
        <w:t>Piétrainzeug</w:t>
      </w:r>
      <w:proofErr w:type="spellEnd"/>
      <w:r>
        <w:t xml:space="preserve">. </w:t>
      </w:r>
      <w:r w:rsidR="00EE58C3">
        <w:t>Er is voor de</w:t>
      </w:r>
      <w:r w:rsidR="009F45B5">
        <w:t xml:space="preserve"> subsidie</w:t>
      </w:r>
      <w:r w:rsidR="00EE58C3">
        <w:t xml:space="preserve">maatregel </w:t>
      </w:r>
      <w:proofErr w:type="spellStart"/>
      <w:r w:rsidR="009F45B5">
        <w:t>Piétrain</w:t>
      </w:r>
      <w:proofErr w:type="spellEnd"/>
      <w:r w:rsidR="009F45B5">
        <w:t xml:space="preserve"> geen coördinator aangesteld. De uitvoering van de maatregel gebeurt door het team dat belast is met de uitvoering en controle van alle directe steunmaatregelen, zonder dat hiervoor een bijkomend personeelslid werd aangeworven.</w:t>
      </w:r>
      <w:bookmarkStart w:id="0" w:name="_GoBack"/>
      <w:bookmarkEnd w:id="0"/>
    </w:p>
    <w:sectPr w:rsidR="00EE58C3" w:rsidRPr="00803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81"/>
    <w:multiLevelType w:val="hybridMultilevel"/>
    <w:tmpl w:val="B9AA21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5"/>
    <w:rsid w:val="000516B4"/>
    <w:rsid w:val="00221472"/>
    <w:rsid w:val="0023196B"/>
    <w:rsid w:val="00276C7C"/>
    <w:rsid w:val="006A502A"/>
    <w:rsid w:val="007A701F"/>
    <w:rsid w:val="007E3FD5"/>
    <w:rsid w:val="008C04D4"/>
    <w:rsid w:val="009F45B5"/>
    <w:rsid w:val="00EE58C3"/>
    <w:rsid w:val="00F74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D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E3FD5"/>
    <w:pPr>
      <w:jc w:val="both"/>
    </w:pPr>
    <w:rPr>
      <w:b/>
      <w:smallCaps/>
      <w:sz w:val="22"/>
    </w:rPr>
  </w:style>
  <w:style w:type="paragraph" w:customStyle="1" w:styleId="StandaardSV">
    <w:name w:val="Standaard SV"/>
    <w:basedOn w:val="Standaard"/>
    <w:rsid w:val="007E3FD5"/>
    <w:pPr>
      <w:jc w:val="both"/>
    </w:pPr>
    <w:rPr>
      <w:sz w:val="22"/>
    </w:rPr>
  </w:style>
  <w:style w:type="paragraph" w:styleId="Ballontekst">
    <w:name w:val="Balloon Text"/>
    <w:basedOn w:val="Standaard"/>
    <w:link w:val="BallontekstChar"/>
    <w:uiPriority w:val="99"/>
    <w:semiHidden/>
    <w:unhideWhenUsed/>
    <w:rsid w:val="00276C7C"/>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C7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D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E3FD5"/>
    <w:pPr>
      <w:jc w:val="both"/>
    </w:pPr>
    <w:rPr>
      <w:b/>
      <w:smallCaps/>
      <w:sz w:val="22"/>
    </w:rPr>
  </w:style>
  <w:style w:type="paragraph" w:customStyle="1" w:styleId="StandaardSV">
    <w:name w:val="Standaard SV"/>
    <w:basedOn w:val="Standaard"/>
    <w:rsid w:val="007E3FD5"/>
    <w:pPr>
      <w:jc w:val="both"/>
    </w:pPr>
    <w:rPr>
      <w:sz w:val="22"/>
    </w:rPr>
  </w:style>
  <w:style w:type="paragraph" w:styleId="Ballontekst">
    <w:name w:val="Balloon Text"/>
    <w:basedOn w:val="Standaard"/>
    <w:link w:val="BallontekstChar"/>
    <w:uiPriority w:val="99"/>
    <w:semiHidden/>
    <w:unhideWhenUsed/>
    <w:rsid w:val="00276C7C"/>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C7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2014-04-04T07:58:00Z</cp:lastPrinted>
  <dcterms:created xsi:type="dcterms:W3CDTF">2014-04-10T12:17:00Z</dcterms:created>
  <dcterms:modified xsi:type="dcterms:W3CDTF">2014-04-10T12:18:00Z</dcterms:modified>
</cp:coreProperties>
</file>