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3D55D0" w:rsidP="00D60BD3">
      <w:pPr>
        <w:pStyle w:val="A-NaamMinister"/>
      </w:pPr>
      <w:r>
        <w:rPr>
          <w:szCs w:val="22"/>
        </w:rPr>
        <w:t>p</w:t>
      </w:r>
      <w:r>
        <w:rPr>
          <w:noProof/>
          <w:szCs w:val="22"/>
        </w:rPr>
        <w:t>hilippe muyters</w:t>
      </w:r>
    </w:p>
    <w:p w:rsidR="00DE7C03" w:rsidRDefault="003D55D0" w:rsidP="00C71CC7">
      <w:pPr>
        <w:pStyle w:val="A-TitelMinister"/>
        <w:outlineLvl w:val="0"/>
      </w:pPr>
      <w:r>
        <w:t>vlaams minister van financiën, begroting, werk, ruimtelijke ordening en sport</w:t>
      </w:r>
    </w:p>
    <w:p w:rsidR="00DE7C03" w:rsidRDefault="00DD4E97">
      <w:pPr>
        <w:rPr>
          <w:szCs w:val="22"/>
        </w:rPr>
      </w:pPr>
    </w:p>
    <w:p w:rsidR="00DE7C03" w:rsidRDefault="00DD4E97">
      <w:pPr>
        <w:pStyle w:val="A-Lijn"/>
      </w:pPr>
    </w:p>
    <w:p w:rsidR="00DE7C03" w:rsidRDefault="00DD4E97">
      <w:pPr>
        <w:sectPr w:rsidR="00DE7C03">
          <w:pgSz w:w="11905" w:h="16837"/>
          <w:pgMar w:top="1417" w:right="1417" w:bottom="1417" w:left="1417" w:header="708" w:footer="708" w:gutter="0"/>
          <w:cols w:space="708"/>
          <w:rtlGutter/>
          <w:docGrid w:linePitch="360"/>
        </w:sectPr>
      </w:pPr>
    </w:p>
    <w:p w:rsidR="00DE7C03" w:rsidRPr="0083104D" w:rsidRDefault="003D55D0" w:rsidP="00C71CC7">
      <w:pPr>
        <w:pStyle w:val="A-Type"/>
        <w:outlineLvl w:val="0"/>
        <w:rPr>
          <w:rFonts w:ascii="Times New Roman Vet" w:hAnsi="Times New Roman Vet"/>
        </w:rPr>
        <w:sectPr w:rsidR="00DE7C03" w:rsidRPr="0083104D">
          <w:type w:val="continuous"/>
          <w:pgSz w:w="11905" w:h="16837"/>
          <w:pgMar w:top="1417" w:right="1417" w:bottom="1417" w:left="1417" w:header="708" w:footer="708" w:gutter="0"/>
          <w:cols w:space="708"/>
          <w:formProt w:val="0"/>
          <w:docGrid w:linePitch="360"/>
        </w:sectPr>
      </w:pPr>
      <w:r w:rsidRPr="0083104D">
        <w:rPr>
          <w:rFonts w:ascii="Times New Roman Vet" w:hAnsi="Times New Roman Vet"/>
        </w:rPr>
        <w:lastRenderedPageBreak/>
        <w:t xml:space="preserve">antwoord </w:t>
      </w:r>
    </w:p>
    <w:p w:rsidR="00DE7C03" w:rsidRDefault="003D55D0">
      <w:pPr>
        <w:pStyle w:val="A-Type"/>
      </w:pPr>
      <w:r>
        <w:rPr>
          <w:b w:val="0"/>
          <w:smallCaps w:val="0"/>
        </w:rPr>
        <w:lastRenderedPageBreak/>
        <w:t>op vraag nr.</w:t>
      </w:r>
      <w:r>
        <w:rPr>
          <w:b w:val="0"/>
        </w:rPr>
        <w:t xml:space="preserve"> </w:t>
      </w:r>
      <w:bookmarkStart w:id="0" w:name="Text3"/>
      <w:r w:rsidRPr="00085771">
        <w:rPr>
          <w:smallCaps w:val="0"/>
        </w:rPr>
        <w:fldChar w:fldCharType="begin">
          <w:ffData>
            <w:name w:val="Text3"/>
            <w:enabled/>
            <w:calcOnExit w:val="0"/>
            <w:statusText w:type="text" w:val="Geef het nummer van de schriftelijke vraag waarop dit een antwoord is..."/>
            <w:textInput/>
          </w:ffData>
        </w:fldChar>
      </w:r>
      <w:r w:rsidRPr="00085771">
        <w:rPr>
          <w:smallCaps w:val="0"/>
        </w:rPr>
        <w:instrText xml:space="preserve"> FORMTEXT </w:instrText>
      </w:r>
      <w:r w:rsidRPr="00085771">
        <w:rPr>
          <w:smallCaps w:val="0"/>
        </w:rPr>
      </w:r>
      <w:r w:rsidRPr="00085771">
        <w:rPr>
          <w:smallCaps w:val="0"/>
        </w:rPr>
        <w:fldChar w:fldCharType="separate"/>
      </w:r>
      <w:r w:rsidR="00EA50F5">
        <w:rPr>
          <w:b w:val="0"/>
          <w:smallCaps w:val="0"/>
          <w:noProof/>
        </w:rPr>
        <w:t>507</w:t>
      </w:r>
      <w:r w:rsidRPr="00085771">
        <w:rPr>
          <w:smallCaps w:val="0"/>
        </w:rPr>
        <w:fldChar w:fldCharType="end"/>
      </w:r>
      <w:bookmarkEnd w:id="0"/>
      <w:r>
        <w:rPr>
          <w:b w:val="0"/>
        </w:rPr>
        <w:t xml:space="preserve"> </w:t>
      </w:r>
      <w:r>
        <w:rPr>
          <w:b w:val="0"/>
          <w:smallCaps w:val="0"/>
        </w:rPr>
        <w:t>van</w:t>
      </w:r>
      <w:r>
        <w:rPr>
          <w:b w:val="0"/>
        </w:rPr>
        <w:t xml:space="preserve"> </w:t>
      </w:r>
      <w:bookmarkStart w:id="1" w:name="Text5"/>
      <w:r w:rsidRPr="00085771">
        <w:rPr>
          <w:smallCaps w:val="0"/>
        </w:rPr>
        <w:fldChar w:fldCharType="begin">
          <w:ffData>
            <w:name w:val="Text5"/>
            <w:enabled/>
            <w:calcOnExit w:val="0"/>
            <w:statusText w:type="text" w:val="Geef de dag waarop de vraag gesteld werd..."/>
            <w:textInput/>
          </w:ffData>
        </w:fldChar>
      </w:r>
      <w:r w:rsidRPr="00085771">
        <w:rPr>
          <w:smallCaps w:val="0"/>
        </w:rPr>
        <w:instrText xml:space="preserve"> FORMTEXT </w:instrText>
      </w:r>
      <w:r w:rsidRPr="00085771">
        <w:rPr>
          <w:smallCaps w:val="0"/>
        </w:rPr>
      </w:r>
      <w:r w:rsidRPr="00085771">
        <w:rPr>
          <w:smallCaps w:val="0"/>
        </w:rPr>
        <w:fldChar w:fldCharType="separate"/>
      </w:r>
      <w:r w:rsidR="00EA50F5">
        <w:rPr>
          <w:b w:val="0"/>
          <w:smallCaps w:val="0"/>
          <w:noProof/>
        </w:rPr>
        <w:t>7</w:t>
      </w:r>
      <w:r w:rsidRPr="00085771">
        <w:rPr>
          <w:smallCaps w:val="0"/>
        </w:rPr>
        <w:fldChar w:fldCharType="end"/>
      </w:r>
      <w:bookmarkEnd w:id="1"/>
      <w:r>
        <w:rPr>
          <w:b w:val="0"/>
        </w:rPr>
        <w:t xml:space="preserve"> </w:t>
      </w:r>
      <w:bookmarkStart w:id="2" w:name="Dropdown2"/>
      <w:r w:rsidRPr="00085771">
        <w:rPr>
          <w:b w:val="0"/>
          <w:smallCaps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085771">
        <w:rPr>
          <w:b w:val="0"/>
          <w:smallCaps w:val="0"/>
        </w:rPr>
        <w:instrText xml:space="preserve"> FORMDROPDOWN </w:instrText>
      </w:r>
      <w:r w:rsidR="00DD4E97">
        <w:rPr>
          <w:b w:val="0"/>
          <w:smallCaps w:val="0"/>
        </w:rPr>
      </w:r>
      <w:r w:rsidR="00DD4E97">
        <w:rPr>
          <w:b w:val="0"/>
          <w:smallCaps w:val="0"/>
        </w:rPr>
        <w:fldChar w:fldCharType="separate"/>
      </w:r>
      <w:r w:rsidRPr="00085771">
        <w:rPr>
          <w:b w:val="0"/>
          <w:smallCaps w:val="0"/>
        </w:rPr>
        <w:fldChar w:fldCharType="end"/>
      </w:r>
      <w:bookmarkEnd w:id="2"/>
      <w:r>
        <w:rPr>
          <w:b w:val="0"/>
        </w:rPr>
        <w:t xml:space="preserve"> </w:t>
      </w:r>
      <w:bookmarkStart w:id="3" w:name="Dropdown3"/>
      <w:r w:rsidRPr="00085771">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085771">
        <w:rPr>
          <w:b w:val="0"/>
          <w:smallCaps w:val="0"/>
        </w:rPr>
        <w:instrText xml:space="preserve"> FORMDROPDOWN </w:instrText>
      </w:r>
      <w:r w:rsidR="00DD4E97">
        <w:rPr>
          <w:b w:val="0"/>
          <w:smallCaps w:val="0"/>
        </w:rPr>
      </w:r>
      <w:r w:rsidR="00DD4E97">
        <w:rPr>
          <w:b w:val="0"/>
          <w:smallCaps w:val="0"/>
        </w:rPr>
        <w:fldChar w:fldCharType="separate"/>
      </w:r>
      <w:r w:rsidRPr="00085771">
        <w:rPr>
          <w:b w:val="0"/>
          <w:smallCaps w:val="0"/>
        </w:rPr>
        <w:fldChar w:fldCharType="end"/>
      </w:r>
      <w:bookmarkEnd w:id="3"/>
    </w:p>
    <w:p w:rsidR="00DE7C03" w:rsidRDefault="003D55D0">
      <w:pPr>
        <w:rPr>
          <w:szCs w:val="22"/>
        </w:rPr>
      </w:pPr>
      <w:r>
        <w:rPr>
          <w:szCs w:val="22"/>
        </w:rPr>
        <w:t xml:space="preserve">van </w:t>
      </w:r>
      <w:r w:rsidRPr="00FA2670">
        <w:rPr>
          <w:b/>
          <w:smallCaps/>
        </w:rPr>
        <w:fldChar w:fldCharType="begin">
          <w:ffData>
            <w:name w:val=""/>
            <w:enabled/>
            <w:calcOnExit w:val="0"/>
            <w:statusText w:type="text" w:val="Geef hier de naam van de vraagsteller op in kleine letters..."/>
            <w:textInput/>
          </w:ffData>
        </w:fldChar>
      </w:r>
      <w:r w:rsidRPr="00FA2670">
        <w:rPr>
          <w:b/>
          <w:smallCaps/>
        </w:rPr>
        <w:instrText xml:space="preserve"> FORMTEXT </w:instrText>
      </w:r>
      <w:r w:rsidRPr="00FA2670">
        <w:rPr>
          <w:b/>
          <w:smallCaps/>
        </w:rPr>
      </w:r>
      <w:r w:rsidRPr="00FA2670">
        <w:rPr>
          <w:b/>
          <w:smallCaps/>
        </w:rPr>
        <w:fldChar w:fldCharType="separate"/>
      </w:r>
      <w:r w:rsidR="00EA50F5">
        <w:rPr>
          <w:b/>
          <w:smallCaps/>
          <w:noProof/>
        </w:rPr>
        <w:t>ulla werbrouck</w:t>
      </w:r>
      <w:r w:rsidRPr="00FA2670">
        <w:rPr>
          <w:b/>
          <w:smallCaps/>
        </w:rPr>
        <w:fldChar w:fldCharType="end"/>
      </w:r>
    </w:p>
    <w:p w:rsidR="00DE7C03" w:rsidRDefault="00DD4E97">
      <w:pPr>
        <w:rPr>
          <w:szCs w:val="22"/>
        </w:rPr>
      </w:pPr>
    </w:p>
    <w:p w:rsidR="00DE7C03" w:rsidRDefault="00DD4E97" w:rsidP="006A5646">
      <w:pPr>
        <w:pStyle w:val="A-Lijn"/>
        <w:jc w:val="both"/>
      </w:pPr>
    </w:p>
    <w:p w:rsidR="00DE7C03" w:rsidRDefault="00DD4E97" w:rsidP="006A5646">
      <w:pPr>
        <w:pStyle w:val="A-Lijn"/>
        <w:jc w:val="both"/>
      </w:pPr>
    </w:p>
    <w:p w:rsidR="00DE7C03" w:rsidRDefault="00DD4E97" w:rsidP="006A5646">
      <w:pPr>
        <w:jc w:val="both"/>
        <w:sectPr w:rsidR="00DE7C03">
          <w:type w:val="continuous"/>
          <w:pgSz w:w="11905" w:h="16837"/>
          <w:pgMar w:top="1417" w:right="1417" w:bottom="1417" w:left="1417" w:header="708" w:footer="708" w:gutter="0"/>
          <w:cols w:space="708"/>
          <w:rtlGutter/>
          <w:docGrid w:linePitch="360"/>
        </w:sectPr>
      </w:pPr>
    </w:p>
    <w:p w:rsidR="003C7565" w:rsidRPr="00DD4E97" w:rsidRDefault="009F106D" w:rsidP="00DD4E97">
      <w:pPr>
        <w:pStyle w:val="Lijstnummering"/>
        <w:jc w:val="both"/>
        <w:rPr>
          <w:lang w:val="nl-BE"/>
        </w:rPr>
      </w:pPr>
      <w:r>
        <w:lastRenderedPageBreak/>
        <w:t xml:space="preserve">De evaluatie van de </w:t>
      </w:r>
      <w:r w:rsidR="003C7565">
        <w:t>‘</w:t>
      </w:r>
      <w:r>
        <w:t>Ik sport slim campagne</w:t>
      </w:r>
      <w:r w:rsidR="003C7565">
        <w:t>’</w:t>
      </w:r>
      <w:r>
        <w:t xml:space="preserve"> gebeurde op 22 november 2013 met alle betrokken partners.</w:t>
      </w:r>
      <w:r>
        <w:br/>
        <w:t>Uit de voorbereiding van de campagne onthouden we dat het betrekken van de stakeholders als zeer positief werd geëvalueerd, vooral dan met oog op het creëren van een draagvlak. Dit heeft belangrijke inzichten opgeleverd en de samenwerking voor het uitdragen van de campagne vergemakkelijkt.</w:t>
      </w:r>
      <w:r>
        <w:br/>
        <w:t>De samenwerking met de verschillende communicatiepartners (</w:t>
      </w:r>
      <w:proofErr w:type="spellStart"/>
      <w:r>
        <w:t>Levuur</w:t>
      </w:r>
      <w:proofErr w:type="spellEnd"/>
      <w:r>
        <w:t xml:space="preserve">, Absoluut, Sylvester </w:t>
      </w:r>
      <w:proofErr w:type="spellStart"/>
      <w:r>
        <w:t>Productions</w:t>
      </w:r>
      <w:proofErr w:type="spellEnd"/>
      <w:r w:rsidR="00E45AE1">
        <w:t xml:space="preserve">) </w:t>
      </w:r>
      <w:r>
        <w:t>verliep over het algemeen ook vlot</w:t>
      </w:r>
      <w:r w:rsidR="00154B8D">
        <w:t>.</w:t>
      </w:r>
      <w:r w:rsidR="00154B8D">
        <w:br/>
      </w:r>
    </w:p>
    <w:p w:rsidR="003C7565" w:rsidRDefault="00154B8D" w:rsidP="00DD4E97">
      <w:pPr>
        <w:pStyle w:val="Lijstnummering"/>
        <w:numPr>
          <w:ilvl w:val="0"/>
          <w:numId w:val="0"/>
        </w:numPr>
        <w:ind w:left="357"/>
        <w:jc w:val="both"/>
        <w:rPr>
          <w:lang w:val="nl-BE"/>
        </w:rPr>
      </w:pPr>
      <w:r>
        <w:t>Uit de kwalitatieve eval</w:t>
      </w:r>
      <w:r w:rsidR="002D0FEB">
        <w:t>uatie leerden we het volgende:</w:t>
      </w:r>
      <w:r w:rsidR="002D0FEB">
        <w:br/>
      </w:r>
      <w:r w:rsidRPr="00C44BA2">
        <w:rPr>
          <w:lang w:val="nl-BE"/>
        </w:rPr>
        <w:t>Vormgeving: de meeste respondenten stonden positief tegenover het campagnebeeld en voel</w:t>
      </w:r>
      <w:r w:rsidR="002D0FEB">
        <w:rPr>
          <w:lang w:val="nl-BE"/>
        </w:rPr>
        <w:t>den er zich door aangesproken.</w:t>
      </w:r>
      <w:r w:rsidR="002D0FEB">
        <w:rPr>
          <w:lang w:val="nl-BE"/>
        </w:rPr>
        <w:br/>
      </w:r>
    </w:p>
    <w:p w:rsidR="003C7565" w:rsidRDefault="00154B8D" w:rsidP="00DD4E97">
      <w:pPr>
        <w:pStyle w:val="Lijstnummering"/>
        <w:numPr>
          <w:ilvl w:val="0"/>
          <w:numId w:val="0"/>
        </w:numPr>
        <w:ind w:firstLine="357"/>
        <w:jc w:val="both"/>
        <w:rPr>
          <w:lang w:val="nl-BE"/>
        </w:rPr>
      </w:pPr>
      <w:r w:rsidRPr="00C44BA2">
        <w:rPr>
          <w:lang w:val="nl-BE"/>
        </w:rPr>
        <w:t xml:space="preserve">Communicatiemiddelen: </w:t>
      </w:r>
      <w:r w:rsidRPr="00C44BA2">
        <w:rPr>
          <w:lang w:val="nl-BE"/>
        </w:rPr>
        <w:br/>
      </w:r>
      <w:r w:rsidRPr="00C44BA2">
        <w:rPr>
          <w:lang w:val="nl-BE"/>
        </w:rPr>
        <w:tab/>
      </w:r>
      <w:r w:rsidRPr="00C44BA2">
        <w:rPr>
          <w:lang w:val="nl-BE"/>
        </w:rPr>
        <w:tab/>
        <w:t xml:space="preserve">De stunt aan de stand op de Ten </w:t>
      </w:r>
      <w:proofErr w:type="spellStart"/>
      <w:r w:rsidRPr="00C44BA2">
        <w:rPr>
          <w:lang w:val="nl-BE"/>
        </w:rPr>
        <w:t>Miles</w:t>
      </w:r>
      <w:proofErr w:type="spellEnd"/>
      <w:r w:rsidRPr="00C44BA2">
        <w:rPr>
          <w:lang w:val="nl-BE"/>
        </w:rPr>
        <w:t xml:space="preserve"> </w:t>
      </w:r>
      <w:r w:rsidR="003C7565">
        <w:rPr>
          <w:lang w:val="nl-BE"/>
        </w:rPr>
        <w:t xml:space="preserve">in Antwerpen </w:t>
      </w:r>
      <w:r w:rsidRPr="00C44BA2">
        <w:rPr>
          <w:lang w:val="nl-BE"/>
        </w:rPr>
        <w:t>trok de meeste aandacht.</w:t>
      </w:r>
      <w:r w:rsidRPr="00C44BA2">
        <w:rPr>
          <w:lang w:val="nl-BE"/>
        </w:rPr>
        <w:br/>
      </w:r>
      <w:r w:rsidRPr="00C44BA2">
        <w:rPr>
          <w:lang w:val="nl-BE"/>
        </w:rPr>
        <w:tab/>
      </w:r>
      <w:r w:rsidRPr="00C44BA2">
        <w:rPr>
          <w:lang w:val="nl-BE"/>
        </w:rPr>
        <w:tab/>
        <w:t xml:space="preserve">De tv-spot werd als een goed medium beschouwd om mensen door te verwijzen naar </w:t>
      </w:r>
      <w:r w:rsidRPr="00C44BA2">
        <w:rPr>
          <w:lang w:val="nl-BE"/>
        </w:rPr>
        <w:tab/>
      </w:r>
      <w:r w:rsidRPr="00C44BA2">
        <w:rPr>
          <w:lang w:val="nl-BE"/>
        </w:rPr>
        <w:tab/>
        <w:t>de website.</w:t>
      </w:r>
      <w:r w:rsidRPr="00C44BA2">
        <w:rPr>
          <w:lang w:val="nl-BE"/>
        </w:rPr>
        <w:br/>
      </w:r>
      <w:r w:rsidRPr="00C44BA2">
        <w:rPr>
          <w:lang w:val="nl-BE"/>
        </w:rPr>
        <w:tab/>
      </w:r>
      <w:r w:rsidRPr="00C44BA2">
        <w:rPr>
          <w:lang w:val="nl-BE"/>
        </w:rPr>
        <w:tab/>
        <w:t xml:space="preserve">Een website wordt als essentieel beschouwd. Het ontwerp wordt over het algemeen als </w:t>
      </w:r>
      <w:r w:rsidRPr="00C44BA2">
        <w:rPr>
          <w:lang w:val="nl-BE"/>
        </w:rPr>
        <w:tab/>
      </w:r>
      <w:r w:rsidRPr="00C44BA2">
        <w:rPr>
          <w:lang w:val="nl-BE"/>
        </w:rPr>
        <w:tab/>
        <w:t>mooi en strak beschouwd.</w:t>
      </w:r>
      <w:r w:rsidRPr="00C44BA2">
        <w:rPr>
          <w:lang w:val="nl-BE"/>
        </w:rPr>
        <w:br/>
      </w:r>
      <w:r w:rsidRPr="00C44BA2">
        <w:rPr>
          <w:lang w:val="nl-BE"/>
        </w:rPr>
        <w:tab/>
      </w:r>
      <w:r w:rsidRPr="00C44BA2">
        <w:rPr>
          <w:lang w:val="nl-BE"/>
        </w:rPr>
        <w:tab/>
        <w:t xml:space="preserve">De test werd over het algemeen goed onthaald, vooral omwille van de achterliggende </w:t>
      </w:r>
      <w:r w:rsidRPr="00C44BA2">
        <w:rPr>
          <w:lang w:val="nl-BE"/>
        </w:rPr>
        <w:tab/>
      </w:r>
      <w:r w:rsidRPr="00C44BA2">
        <w:rPr>
          <w:lang w:val="nl-BE"/>
        </w:rPr>
        <w:tab/>
        <w:t>tips, minder omwille van de sportprofielen.</w:t>
      </w:r>
      <w:r w:rsidRPr="00C44BA2">
        <w:rPr>
          <w:lang w:val="nl-BE"/>
        </w:rPr>
        <w:br/>
      </w:r>
      <w:r w:rsidRPr="00C44BA2">
        <w:rPr>
          <w:lang w:val="nl-BE"/>
        </w:rPr>
        <w:tab/>
      </w:r>
      <w:r w:rsidRPr="00C44BA2">
        <w:rPr>
          <w:lang w:val="nl-BE"/>
        </w:rPr>
        <w:tab/>
        <w:t xml:space="preserve">De online banners worden minder goed onthaald. De respondenten vinden hem niet zo </w:t>
      </w:r>
      <w:r w:rsidRPr="00C44BA2">
        <w:rPr>
          <w:lang w:val="nl-BE"/>
        </w:rPr>
        <w:tab/>
      </w:r>
      <w:r w:rsidRPr="00C44BA2">
        <w:rPr>
          <w:lang w:val="nl-BE"/>
        </w:rPr>
        <w:tab/>
        <w:t>uitnodigend en onduidelijk of hij informat</w:t>
      </w:r>
      <w:r w:rsidR="002D0FEB">
        <w:rPr>
          <w:lang w:val="nl-BE"/>
        </w:rPr>
        <w:t>ief of als reclame bedoeld is.</w:t>
      </w:r>
      <w:r w:rsidR="002D0FEB">
        <w:rPr>
          <w:lang w:val="nl-BE"/>
        </w:rPr>
        <w:br/>
      </w:r>
    </w:p>
    <w:p w:rsidR="003C7565" w:rsidRDefault="00154B8D" w:rsidP="00DD4E97">
      <w:pPr>
        <w:pStyle w:val="Lijstnummering"/>
        <w:numPr>
          <w:ilvl w:val="0"/>
          <w:numId w:val="0"/>
        </w:numPr>
        <w:ind w:left="357"/>
        <w:jc w:val="both"/>
        <w:rPr>
          <w:lang w:val="nl-BE"/>
        </w:rPr>
      </w:pPr>
      <w:r w:rsidRPr="00C44BA2">
        <w:rPr>
          <w:lang w:val="nl-BE"/>
        </w:rPr>
        <w:t xml:space="preserve">Invloed op het sportgedrag: de respondenten reageerden vrij neutraal op de vraag of de campagne invloed zou hebben op hun sportgedrag. Ze geven aan dat ze vaak al gezond sporten, maar gaven aan de </w:t>
      </w:r>
      <w:r w:rsidR="003C7565">
        <w:rPr>
          <w:lang w:val="nl-BE"/>
        </w:rPr>
        <w:t xml:space="preserve">boodschap van  de </w:t>
      </w:r>
      <w:r w:rsidRPr="00C44BA2">
        <w:rPr>
          <w:lang w:val="nl-BE"/>
        </w:rPr>
        <w:t xml:space="preserve">campagne </w:t>
      </w:r>
      <w:r w:rsidR="003C7565">
        <w:rPr>
          <w:lang w:val="nl-BE"/>
        </w:rPr>
        <w:t xml:space="preserve">verder mee </w:t>
      </w:r>
      <w:r w:rsidR="002D0FEB">
        <w:rPr>
          <w:lang w:val="nl-BE"/>
        </w:rPr>
        <w:t>te nemen.</w:t>
      </w:r>
      <w:r w:rsidR="002D0FEB">
        <w:rPr>
          <w:lang w:val="nl-BE"/>
        </w:rPr>
        <w:br/>
      </w:r>
    </w:p>
    <w:p w:rsidR="003C7565" w:rsidRDefault="00154B8D" w:rsidP="00DD4E97">
      <w:pPr>
        <w:pStyle w:val="Lijstnummering"/>
        <w:numPr>
          <w:ilvl w:val="0"/>
          <w:numId w:val="0"/>
        </w:numPr>
        <w:ind w:left="357"/>
        <w:jc w:val="both"/>
      </w:pPr>
      <w:r w:rsidRPr="00C44BA2">
        <w:rPr>
          <w:lang w:val="nl-BE"/>
        </w:rPr>
        <w:t>Suggesties voor de campagne: verschillende mensen geven aan dat het van belang is kinderen zo vroeg mogelijk aan te zetten tot gezond sporten. Ze stellen voor de campagne naar de scholen uit te breiden. De scholen zelf vonden het campagnebeeld van de vrouw minder geschikt voor schoolgaande jeugd.</w:t>
      </w:r>
      <w:r w:rsidR="00E45AE1" w:rsidRPr="00C44BA2">
        <w:rPr>
          <w:lang w:val="nl-BE"/>
        </w:rPr>
        <w:br/>
      </w:r>
    </w:p>
    <w:p w:rsidR="00C44BA2" w:rsidRDefault="00C44BA2" w:rsidP="00DD4E97">
      <w:pPr>
        <w:pStyle w:val="Lijstnummering"/>
        <w:numPr>
          <w:ilvl w:val="0"/>
          <w:numId w:val="0"/>
        </w:numPr>
        <w:ind w:left="357"/>
        <w:jc w:val="both"/>
        <w:rPr>
          <w:lang w:val="nl-BE"/>
        </w:rPr>
      </w:pPr>
      <w:r>
        <w:t>Het campagneplan bevatte een aantal acties waarmee de sporter de boodschap rechtstreeks te zien kreeg. Zo werden sporters op een promotiestand op een 4-tal grote sportevenementen aangesproken en kregen ze een flyer aangereikt. Ze werden ook uitgenodigd om de online test te doen. Een 4.000-tal passanten kreeg een flyer. De deelnemers aan de Bloso Zomerpromotour kregen bij de inschrijving een flyer mee. Verder is bij de keuze van bepaalde communicatiekanalen gepoogd zoveel mogelijk sporters te bereiken, onder meer de Special in Het Nieuwsblad rond ‘</w:t>
      </w:r>
      <w:proofErr w:type="spellStart"/>
      <w:r>
        <w:t>Restart</w:t>
      </w:r>
      <w:proofErr w:type="spellEnd"/>
      <w:r>
        <w:t xml:space="preserve"> </w:t>
      </w:r>
      <w:proofErr w:type="spellStart"/>
      <w:r>
        <w:t>to</w:t>
      </w:r>
      <w:proofErr w:type="spellEnd"/>
      <w:r>
        <w:t xml:space="preserve"> Run’ (54.583 clicks naar de campagnesite), 3 advertenties in </w:t>
      </w:r>
      <w:proofErr w:type="spellStart"/>
      <w:r>
        <w:t>Cyclelive</w:t>
      </w:r>
      <w:proofErr w:type="spellEnd"/>
      <w:r>
        <w:t xml:space="preserve"> Magazine (oplage 17.500 ex), een mailing naar de sportdiensten van de steden en gemeenten voor verdere verspreiding naar de lokale sportclubs.</w:t>
      </w:r>
      <w:r>
        <w:br/>
        <w:t>Een zoekactie via Google leert dat de campagne door heel wat federaties, steden en gemeenten en clubs verder werd verspreid aan hun leden en sporters.</w:t>
      </w:r>
    </w:p>
    <w:p w:rsidR="00994E32" w:rsidRPr="00C44BA2" w:rsidRDefault="00C44BA2" w:rsidP="00432F70">
      <w:pPr>
        <w:suppressAutoHyphens w:val="0"/>
        <w:jc w:val="both"/>
        <w:rPr>
          <w:lang w:val="nl-BE"/>
        </w:rPr>
      </w:pPr>
      <w:r>
        <w:rPr>
          <w:lang w:val="nl-BE"/>
        </w:rPr>
        <w:br w:type="page"/>
      </w:r>
    </w:p>
    <w:p w:rsidR="00EA50F5" w:rsidRPr="00DD4E97" w:rsidRDefault="00EA50F5" w:rsidP="00DD4E97">
      <w:pPr>
        <w:pStyle w:val="Lijstnummering"/>
        <w:jc w:val="both"/>
        <w:rPr>
          <w:iCs/>
        </w:rPr>
      </w:pPr>
      <w:r w:rsidRPr="00DD4E97">
        <w:rPr>
          <w:iCs/>
        </w:rPr>
        <w:lastRenderedPageBreak/>
        <w:t xml:space="preserve">Van 18 april tot nu </w:t>
      </w:r>
      <w:r w:rsidR="00B84101" w:rsidRPr="00DD4E97">
        <w:rPr>
          <w:iCs/>
        </w:rPr>
        <w:t>werd</w:t>
      </w:r>
      <w:r w:rsidRPr="00DD4E97">
        <w:rPr>
          <w:iCs/>
        </w:rPr>
        <w:t xml:space="preserve"> de campagnewebsite</w:t>
      </w:r>
      <w:r w:rsidR="00B84101" w:rsidRPr="00DD4E97">
        <w:rPr>
          <w:iCs/>
        </w:rPr>
        <w:t xml:space="preserve"> 99 077 keer bezocht</w:t>
      </w:r>
      <w:r w:rsidRPr="00DD4E97">
        <w:rPr>
          <w:iCs/>
        </w:rPr>
        <w:t xml:space="preserve">. </w:t>
      </w:r>
      <w:r w:rsidR="00B84101" w:rsidRPr="00DD4E97">
        <w:rPr>
          <w:iCs/>
        </w:rPr>
        <w:t>Het maandelijks</w:t>
      </w:r>
      <w:r w:rsidRPr="00DD4E97">
        <w:rPr>
          <w:iCs/>
        </w:rPr>
        <w:t xml:space="preserve"> </w:t>
      </w:r>
      <w:r w:rsidR="00B84101" w:rsidRPr="00DD4E97">
        <w:rPr>
          <w:iCs/>
        </w:rPr>
        <w:t>aantal bezoeken bedraagt</w:t>
      </w:r>
      <w:r w:rsidRPr="00DD4E97">
        <w:rPr>
          <w:iCs/>
        </w:rPr>
        <w:t>:</w:t>
      </w:r>
      <w:r w:rsidRPr="00DD4E97">
        <w:rPr>
          <w:iCs/>
        </w:rPr>
        <w:br/>
      </w:r>
    </w:p>
    <w:tbl>
      <w:tblPr>
        <w:tblStyle w:val="Tabelraster"/>
        <w:tblW w:w="0" w:type="auto"/>
        <w:tblInd w:w="534" w:type="dxa"/>
        <w:tblLook w:val="04A0" w:firstRow="1" w:lastRow="0" w:firstColumn="1" w:lastColumn="0" w:noHBand="0" w:noVBand="1"/>
      </w:tblPr>
      <w:tblGrid>
        <w:gridCol w:w="2268"/>
        <w:gridCol w:w="2976"/>
      </w:tblGrid>
      <w:tr w:rsidR="00EA50F5" w:rsidTr="00A207C3">
        <w:trPr>
          <w:trHeight w:val="266"/>
        </w:trPr>
        <w:tc>
          <w:tcPr>
            <w:tcW w:w="2268" w:type="dxa"/>
            <w:vAlign w:val="center"/>
          </w:tcPr>
          <w:p w:rsidR="00EA50F5" w:rsidRPr="00E82F79" w:rsidRDefault="00EA50F5" w:rsidP="00432F70">
            <w:pPr>
              <w:pStyle w:val="Lijstnummering"/>
              <w:numPr>
                <w:ilvl w:val="0"/>
                <w:numId w:val="0"/>
              </w:numPr>
              <w:jc w:val="both"/>
              <w:rPr>
                <w:b/>
                <w:iCs/>
              </w:rPr>
            </w:pPr>
            <w:r w:rsidRPr="00E82F79">
              <w:rPr>
                <w:b/>
                <w:iCs/>
              </w:rPr>
              <w:t>Maand</w:t>
            </w:r>
          </w:p>
        </w:tc>
        <w:tc>
          <w:tcPr>
            <w:tcW w:w="2976" w:type="dxa"/>
            <w:vAlign w:val="center"/>
          </w:tcPr>
          <w:p w:rsidR="00EA50F5" w:rsidRPr="00E82F79" w:rsidRDefault="00EA50F5" w:rsidP="00432F70">
            <w:pPr>
              <w:pStyle w:val="Lijstnummering"/>
              <w:numPr>
                <w:ilvl w:val="0"/>
                <w:numId w:val="0"/>
              </w:numPr>
              <w:jc w:val="both"/>
              <w:rPr>
                <w:b/>
                <w:iCs/>
              </w:rPr>
            </w:pPr>
            <w:r w:rsidRPr="00E82F79">
              <w:rPr>
                <w:b/>
                <w:iCs/>
              </w:rPr>
              <w:t>Aantal bezoekers</w:t>
            </w:r>
          </w:p>
        </w:tc>
      </w:tr>
      <w:tr w:rsidR="00EA50F5"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april 2013</w:t>
            </w:r>
          </w:p>
        </w:tc>
        <w:tc>
          <w:tcPr>
            <w:tcW w:w="2976" w:type="dxa"/>
            <w:vAlign w:val="center"/>
          </w:tcPr>
          <w:p w:rsidR="00EA50F5" w:rsidRPr="00E82F79" w:rsidRDefault="00EA50F5" w:rsidP="00432F70">
            <w:pPr>
              <w:pStyle w:val="Lijstnummering"/>
              <w:numPr>
                <w:ilvl w:val="0"/>
                <w:numId w:val="0"/>
              </w:numPr>
              <w:jc w:val="both"/>
              <w:rPr>
                <w:iCs/>
              </w:rPr>
            </w:pPr>
            <w:r w:rsidRPr="00E82F79">
              <w:rPr>
                <w:iCs/>
              </w:rPr>
              <w:t>20 037</w:t>
            </w:r>
          </w:p>
        </w:tc>
      </w:tr>
      <w:tr w:rsidR="00EA50F5"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mei 2013</w:t>
            </w:r>
          </w:p>
        </w:tc>
        <w:tc>
          <w:tcPr>
            <w:tcW w:w="2976" w:type="dxa"/>
            <w:vAlign w:val="center"/>
          </w:tcPr>
          <w:p w:rsidR="00EA50F5" w:rsidRPr="00E82F79" w:rsidRDefault="00EA50F5" w:rsidP="00432F70">
            <w:pPr>
              <w:pStyle w:val="Lijstnummering"/>
              <w:numPr>
                <w:ilvl w:val="0"/>
                <w:numId w:val="0"/>
              </w:numPr>
              <w:jc w:val="both"/>
              <w:rPr>
                <w:iCs/>
              </w:rPr>
            </w:pPr>
            <w:r w:rsidRPr="00E82F79">
              <w:rPr>
                <w:iCs/>
              </w:rPr>
              <w:t>29 143</w:t>
            </w:r>
          </w:p>
        </w:tc>
      </w:tr>
      <w:tr w:rsidR="00EA50F5"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 xml:space="preserve">juni2013 </w:t>
            </w:r>
          </w:p>
        </w:tc>
        <w:tc>
          <w:tcPr>
            <w:tcW w:w="2976" w:type="dxa"/>
            <w:vAlign w:val="center"/>
          </w:tcPr>
          <w:p w:rsidR="00EA50F5" w:rsidRPr="00E82F79" w:rsidRDefault="00EA50F5" w:rsidP="00432F70">
            <w:pPr>
              <w:pStyle w:val="Lijstnummering"/>
              <w:numPr>
                <w:ilvl w:val="0"/>
                <w:numId w:val="0"/>
              </w:numPr>
              <w:jc w:val="both"/>
              <w:rPr>
                <w:iCs/>
              </w:rPr>
            </w:pPr>
            <w:r w:rsidRPr="00E82F79">
              <w:rPr>
                <w:iCs/>
              </w:rPr>
              <w:t>17 437</w:t>
            </w:r>
          </w:p>
        </w:tc>
      </w:tr>
      <w:tr w:rsidR="00EA50F5"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juli 2013</w:t>
            </w:r>
          </w:p>
        </w:tc>
        <w:tc>
          <w:tcPr>
            <w:tcW w:w="2976" w:type="dxa"/>
            <w:vAlign w:val="center"/>
          </w:tcPr>
          <w:p w:rsidR="00EA50F5" w:rsidRPr="00E82F79" w:rsidRDefault="00EA50F5" w:rsidP="00432F70">
            <w:pPr>
              <w:pStyle w:val="Lijstnummering"/>
              <w:numPr>
                <w:ilvl w:val="0"/>
                <w:numId w:val="0"/>
              </w:numPr>
              <w:jc w:val="both"/>
              <w:rPr>
                <w:iCs/>
              </w:rPr>
            </w:pPr>
            <w:r w:rsidRPr="00E82F79">
              <w:rPr>
                <w:iCs/>
              </w:rPr>
              <w:t>1 107</w:t>
            </w:r>
          </w:p>
        </w:tc>
      </w:tr>
      <w:tr w:rsidR="00EA50F5"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augustus 2013</w:t>
            </w:r>
          </w:p>
        </w:tc>
        <w:tc>
          <w:tcPr>
            <w:tcW w:w="2976" w:type="dxa"/>
            <w:vAlign w:val="center"/>
          </w:tcPr>
          <w:p w:rsidR="00EA50F5" w:rsidRPr="00E82F79" w:rsidRDefault="00EA50F5" w:rsidP="00432F70">
            <w:pPr>
              <w:pStyle w:val="Lijstnummering"/>
              <w:numPr>
                <w:ilvl w:val="0"/>
                <w:numId w:val="0"/>
              </w:numPr>
              <w:jc w:val="both"/>
              <w:rPr>
                <w:iCs/>
              </w:rPr>
            </w:pPr>
            <w:r>
              <w:rPr>
                <w:iCs/>
              </w:rPr>
              <w:t>934</w:t>
            </w:r>
          </w:p>
        </w:tc>
      </w:tr>
      <w:tr w:rsidR="00EA50F5"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september 2013</w:t>
            </w:r>
          </w:p>
        </w:tc>
        <w:tc>
          <w:tcPr>
            <w:tcW w:w="2976" w:type="dxa"/>
            <w:vAlign w:val="center"/>
          </w:tcPr>
          <w:p w:rsidR="00EA50F5" w:rsidRPr="00E82F79" w:rsidRDefault="00B84101" w:rsidP="00432F70">
            <w:pPr>
              <w:pStyle w:val="Lijstnummering"/>
              <w:numPr>
                <w:ilvl w:val="0"/>
                <w:numId w:val="0"/>
              </w:numPr>
              <w:jc w:val="both"/>
              <w:rPr>
                <w:iCs/>
              </w:rPr>
            </w:pPr>
            <w:r>
              <w:rPr>
                <w:iCs/>
              </w:rPr>
              <w:t>23 506</w:t>
            </w:r>
          </w:p>
        </w:tc>
      </w:tr>
      <w:tr w:rsidR="00EA50F5"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oktober 2013</w:t>
            </w:r>
          </w:p>
        </w:tc>
        <w:tc>
          <w:tcPr>
            <w:tcW w:w="2976" w:type="dxa"/>
            <w:vAlign w:val="center"/>
          </w:tcPr>
          <w:p w:rsidR="00EA50F5" w:rsidRDefault="00B84101" w:rsidP="00432F70">
            <w:pPr>
              <w:pStyle w:val="Lijstnummering"/>
              <w:numPr>
                <w:ilvl w:val="0"/>
                <w:numId w:val="0"/>
              </w:numPr>
              <w:jc w:val="both"/>
              <w:rPr>
                <w:iCs/>
              </w:rPr>
            </w:pPr>
            <w:r>
              <w:rPr>
                <w:iCs/>
              </w:rPr>
              <w:t>2 699</w:t>
            </w:r>
          </w:p>
        </w:tc>
      </w:tr>
      <w:tr w:rsidR="00EA50F5"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november 2013</w:t>
            </w:r>
          </w:p>
        </w:tc>
        <w:tc>
          <w:tcPr>
            <w:tcW w:w="2976" w:type="dxa"/>
            <w:vAlign w:val="center"/>
          </w:tcPr>
          <w:p w:rsidR="00EA50F5" w:rsidRDefault="00B84101" w:rsidP="00432F70">
            <w:pPr>
              <w:pStyle w:val="Lijstnummering"/>
              <w:numPr>
                <w:ilvl w:val="0"/>
                <w:numId w:val="0"/>
              </w:numPr>
              <w:jc w:val="both"/>
              <w:rPr>
                <w:iCs/>
              </w:rPr>
            </w:pPr>
            <w:r>
              <w:rPr>
                <w:iCs/>
              </w:rPr>
              <w:t>1 090</w:t>
            </w:r>
          </w:p>
        </w:tc>
      </w:tr>
      <w:tr w:rsidR="00EA50F5"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december 2013</w:t>
            </w:r>
          </w:p>
        </w:tc>
        <w:tc>
          <w:tcPr>
            <w:tcW w:w="2976" w:type="dxa"/>
            <w:vAlign w:val="center"/>
          </w:tcPr>
          <w:p w:rsidR="00EA50F5" w:rsidRDefault="00B84101" w:rsidP="00432F70">
            <w:pPr>
              <w:pStyle w:val="Lijstnummering"/>
              <w:numPr>
                <w:ilvl w:val="0"/>
                <w:numId w:val="0"/>
              </w:numPr>
              <w:jc w:val="both"/>
              <w:rPr>
                <w:iCs/>
              </w:rPr>
            </w:pPr>
            <w:r>
              <w:rPr>
                <w:iCs/>
              </w:rPr>
              <w:t>733</w:t>
            </w:r>
          </w:p>
        </w:tc>
      </w:tr>
      <w:tr w:rsidR="00EA50F5"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januari 2014</w:t>
            </w:r>
          </w:p>
        </w:tc>
        <w:tc>
          <w:tcPr>
            <w:tcW w:w="2976" w:type="dxa"/>
            <w:vAlign w:val="center"/>
          </w:tcPr>
          <w:p w:rsidR="00EA50F5" w:rsidRDefault="00B84101" w:rsidP="00432F70">
            <w:pPr>
              <w:pStyle w:val="Lijstnummering"/>
              <w:numPr>
                <w:ilvl w:val="0"/>
                <w:numId w:val="0"/>
              </w:numPr>
              <w:jc w:val="both"/>
              <w:rPr>
                <w:iCs/>
              </w:rPr>
            </w:pPr>
            <w:r>
              <w:rPr>
                <w:iCs/>
              </w:rPr>
              <w:t>940</w:t>
            </w:r>
          </w:p>
        </w:tc>
      </w:tr>
      <w:tr w:rsidR="00EA50F5"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februari 2014</w:t>
            </w:r>
          </w:p>
        </w:tc>
        <w:tc>
          <w:tcPr>
            <w:tcW w:w="2976" w:type="dxa"/>
            <w:vAlign w:val="center"/>
          </w:tcPr>
          <w:p w:rsidR="00EA50F5" w:rsidRDefault="00B84101" w:rsidP="00432F70">
            <w:pPr>
              <w:pStyle w:val="Lijstnummering"/>
              <w:numPr>
                <w:ilvl w:val="0"/>
                <w:numId w:val="0"/>
              </w:numPr>
              <w:jc w:val="both"/>
              <w:rPr>
                <w:iCs/>
              </w:rPr>
            </w:pPr>
            <w:r>
              <w:rPr>
                <w:iCs/>
              </w:rPr>
              <w:t>881</w:t>
            </w:r>
          </w:p>
        </w:tc>
      </w:tr>
      <w:tr w:rsidR="00B84101" w:rsidTr="00A207C3">
        <w:trPr>
          <w:trHeight w:val="266"/>
        </w:trPr>
        <w:tc>
          <w:tcPr>
            <w:tcW w:w="2268" w:type="dxa"/>
            <w:vAlign w:val="center"/>
          </w:tcPr>
          <w:p w:rsidR="00B84101" w:rsidRDefault="00B84101" w:rsidP="00432F70">
            <w:pPr>
              <w:pStyle w:val="Lijstnummering"/>
              <w:numPr>
                <w:ilvl w:val="0"/>
                <w:numId w:val="0"/>
              </w:numPr>
              <w:jc w:val="both"/>
              <w:rPr>
                <w:iCs/>
              </w:rPr>
            </w:pPr>
            <w:r>
              <w:rPr>
                <w:iCs/>
              </w:rPr>
              <w:t>tot 19 maart 2014</w:t>
            </w:r>
          </w:p>
        </w:tc>
        <w:tc>
          <w:tcPr>
            <w:tcW w:w="2976" w:type="dxa"/>
            <w:vAlign w:val="center"/>
          </w:tcPr>
          <w:p w:rsidR="00B84101" w:rsidRDefault="00B84101" w:rsidP="00432F70">
            <w:pPr>
              <w:pStyle w:val="Lijstnummering"/>
              <w:numPr>
                <w:ilvl w:val="0"/>
                <w:numId w:val="0"/>
              </w:numPr>
              <w:jc w:val="both"/>
              <w:rPr>
                <w:iCs/>
              </w:rPr>
            </w:pPr>
            <w:r>
              <w:rPr>
                <w:iCs/>
              </w:rPr>
              <w:t>570</w:t>
            </w:r>
          </w:p>
        </w:tc>
      </w:tr>
    </w:tbl>
    <w:p w:rsidR="000962D4" w:rsidRPr="00CF2722" w:rsidRDefault="00DD4E97" w:rsidP="00432F70">
      <w:pPr>
        <w:pStyle w:val="Lijstnummering"/>
        <w:numPr>
          <w:ilvl w:val="0"/>
          <w:numId w:val="0"/>
        </w:numPr>
        <w:jc w:val="both"/>
      </w:pPr>
    </w:p>
    <w:p w:rsidR="00EA50F5" w:rsidRDefault="00EA50F5" w:rsidP="00DD4E97">
      <w:pPr>
        <w:pStyle w:val="Lijstnummering"/>
        <w:jc w:val="both"/>
      </w:pPr>
      <w:r>
        <w:t>a)</w:t>
      </w:r>
      <w:r>
        <w:tab/>
        <w:t xml:space="preserve">De test op de website werd </w:t>
      </w:r>
      <w:r w:rsidR="00B84101">
        <w:t xml:space="preserve"> in totaal </w:t>
      </w:r>
      <w:r w:rsidR="00307D50">
        <w:t>31 947</w:t>
      </w:r>
      <w:r>
        <w:t xml:space="preserve"> keer ingevuld.</w:t>
      </w:r>
      <w:r w:rsidR="00B84101">
        <w:t xml:space="preserve"> Het overzicht per maand staat in onderstaande tabel.</w:t>
      </w:r>
    </w:p>
    <w:p w:rsidR="00EA50F5" w:rsidRDefault="00EA50F5" w:rsidP="00432F70">
      <w:pPr>
        <w:pStyle w:val="Lijstnummering"/>
        <w:numPr>
          <w:ilvl w:val="0"/>
          <w:numId w:val="0"/>
        </w:numPr>
        <w:ind w:left="357" w:hanging="357"/>
        <w:jc w:val="both"/>
      </w:pPr>
      <w:r>
        <w:tab/>
      </w:r>
      <w:r>
        <w:tab/>
      </w:r>
    </w:p>
    <w:tbl>
      <w:tblPr>
        <w:tblStyle w:val="Tabelraster"/>
        <w:tblW w:w="0" w:type="auto"/>
        <w:tblInd w:w="534" w:type="dxa"/>
        <w:tblLook w:val="04A0" w:firstRow="1" w:lastRow="0" w:firstColumn="1" w:lastColumn="0" w:noHBand="0" w:noVBand="1"/>
      </w:tblPr>
      <w:tblGrid>
        <w:gridCol w:w="2268"/>
        <w:gridCol w:w="2976"/>
      </w:tblGrid>
      <w:tr w:rsidR="00EA50F5" w:rsidRPr="00E82F79" w:rsidTr="00A207C3">
        <w:trPr>
          <w:trHeight w:val="266"/>
        </w:trPr>
        <w:tc>
          <w:tcPr>
            <w:tcW w:w="2268" w:type="dxa"/>
            <w:vAlign w:val="center"/>
          </w:tcPr>
          <w:p w:rsidR="00EA50F5" w:rsidRPr="00E82F79" w:rsidRDefault="00EA50F5" w:rsidP="00432F70">
            <w:pPr>
              <w:pStyle w:val="Lijstnummering"/>
              <w:numPr>
                <w:ilvl w:val="0"/>
                <w:numId w:val="0"/>
              </w:numPr>
              <w:jc w:val="both"/>
              <w:rPr>
                <w:b/>
                <w:iCs/>
              </w:rPr>
            </w:pPr>
            <w:r w:rsidRPr="00E82F79">
              <w:rPr>
                <w:b/>
                <w:iCs/>
              </w:rPr>
              <w:t>Maand</w:t>
            </w:r>
          </w:p>
        </w:tc>
        <w:tc>
          <w:tcPr>
            <w:tcW w:w="2976" w:type="dxa"/>
            <w:vAlign w:val="center"/>
          </w:tcPr>
          <w:p w:rsidR="00EA50F5" w:rsidRPr="00E82F79" w:rsidRDefault="00EA50F5" w:rsidP="00432F70">
            <w:pPr>
              <w:pStyle w:val="Lijstnummering"/>
              <w:numPr>
                <w:ilvl w:val="0"/>
                <w:numId w:val="0"/>
              </w:numPr>
              <w:jc w:val="both"/>
              <w:rPr>
                <w:b/>
                <w:iCs/>
              </w:rPr>
            </w:pPr>
            <w:r w:rsidRPr="00E82F79">
              <w:rPr>
                <w:b/>
                <w:iCs/>
              </w:rPr>
              <w:t xml:space="preserve">Aantal </w:t>
            </w:r>
            <w:r>
              <w:rPr>
                <w:b/>
                <w:iCs/>
              </w:rPr>
              <w:t>ingevulde tests</w:t>
            </w:r>
          </w:p>
        </w:tc>
      </w:tr>
      <w:tr w:rsidR="00EA50F5" w:rsidRPr="00E82F79"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april 2013</w:t>
            </w:r>
          </w:p>
        </w:tc>
        <w:tc>
          <w:tcPr>
            <w:tcW w:w="2976" w:type="dxa"/>
            <w:vAlign w:val="center"/>
          </w:tcPr>
          <w:p w:rsidR="00EA50F5" w:rsidRPr="00E82F79" w:rsidRDefault="00307D50" w:rsidP="00432F70">
            <w:pPr>
              <w:pStyle w:val="Lijstnummering"/>
              <w:numPr>
                <w:ilvl w:val="0"/>
                <w:numId w:val="0"/>
              </w:numPr>
              <w:jc w:val="both"/>
              <w:rPr>
                <w:iCs/>
              </w:rPr>
            </w:pPr>
            <w:r>
              <w:rPr>
                <w:iCs/>
              </w:rPr>
              <w:t>10 822</w:t>
            </w:r>
          </w:p>
        </w:tc>
      </w:tr>
      <w:tr w:rsidR="00EA50F5" w:rsidRPr="00E82F79"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mei 2013</w:t>
            </w:r>
          </w:p>
        </w:tc>
        <w:tc>
          <w:tcPr>
            <w:tcW w:w="2976" w:type="dxa"/>
            <w:vAlign w:val="center"/>
          </w:tcPr>
          <w:p w:rsidR="00EA50F5" w:rsidRPr="00E82F79" w:rsidRDefault="00307D50" w:rsidP="00432F70">
            <w:pPr>
              <w:pStyle w:val="Lijstnummering"/>
              <w:numPr>
                <w:ilvl w:val="0"/>
                <w:numId w:val="0"/>
              </w:numPr>
              <w:jc w:val="both"/>
              <w:rPr>
                <w:iCs/>
              </w:rPr>
            </w:pPr>
            <w:r>
              <w:rPr>
                <w:iCs/>
              </w:rPr>
              <w:t>7 426</w:t>
            </w:r>
          </w:p>
        </w:tc>
      </w:tr>
      <w:tr w:rsidR="00EA50F5" w:rsidRPr="00E82F79"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 xml:space="preserve">juni2013 </w:t>
            </w:r>
          </w:p>
        </w:tc>
        <w:tc>
          <w:tcPr>
            <w:tcW w:w="2976" w:type="dxa"/>
            <w:vAlign w:val="center"/>
          </w:tcPr>
          <w:p w:rsidR="00EA50F5" w:rsidRPr="00E82F79" w:rsidRDefault="00307D50" w:rsidP="00432F70">
            <w:pPr>
              <w:pStyle w:val="Lijstnummering"/>
              <w:numPr>
                <w:ilvl w:val="0"/>
                <w:numId w:val="0"/>
              </w:numPr>
              <w:jc w:val="both"/>
              <w:rPr>
                <w:iCs/>
              </w:rPr>
            </w:pPr>
            <w:r>
              <w:rPr>
                <w:iCs/>
              </w:rPr>
              <w:t>5 197</w:t>
            </w:r>
          </w:p>
        </w:tc>
      </w:tr>
      <w:tr w:rsidR="00EA50F5" w:rsidRPr="00E82F79"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juli 2013</w:t>
            </w:r>
          </w:p>
        </w:tc>
        <w:tc>
          <w:tcPr>
            <w:tcW w:w="2976" w:type="dxa"/>
            <w:vAlign w:val="center"/>
          </w:tcPr>
          <w:p w:rsidR="00EA50F5" w:rsidRPr="00E82F79" w:rsidRDefault="00307D50" w:rsidP="00432F70">
            <w:pPr>
              <w:pStyle w:val="Lijstnummering"/>
              <w:numPr>
                <w:ilvl w:val="0"/>
                <w:numId w:val="0"/>
              </w:numPr>
              <w:jc w:val="both"/>
              <w:rPr>
                <w:iCs/>
              </w:rPr>
            </w:pPr>
            <w:r>
              <w:rPr>
                <w:iCs/>
              </w:rPr>
              <w:t>315</w:t>
            </w:r>
          </w:p>
        </w:tc>
      </w:tr>
      <w:tr w:rsidR="00EA50F5" w:rsidRPr="00E82F79"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augustus 2013</w:t>
            </w:r>
          </w:p>
        </w:tc>
        <w:tc>
          <w:tcPr>
            <w:tcW w:w="2976" w:type="dxa"/>
            <w:vAlign w:val="center"/>
          </w:tcPr>
          <w:p w:rsidR="00EA50F5" w:rsidRPr="00E82F79" w:rsidRDefault="00307D50" w:rsidP="00432F70">
            <w:pPr>
              <w:pStyle w:val="Lijstnummering"/>
              <w:numPr>
                <w:ilvl w:val="0"/>
                <w:numId w:val="0"/>
              </w:numPr>
              <w:jc w:val="both"/>
              <w:rPr>
                <w:iCs/>
              </w:rPr>
            </w:pPr>
            <w:r>
              <w:rPr>
                <w:iCs/>
              </w:rPr>
              <w:t>249</w:t>
            </w:r>
          </w:p>
        </w:tc>
      </w:tr>
      <w:tr w:rsidR="00EA50F5" w:rsidRPr="00E82F79"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september 2013</w:t>
            </w:r>
          </w:p>
        </w:tc>
        <w:tc>
          <w:tcPr>
            <w:tcW w:w="2976" w:type="dxa"/>
            <w:vAlign w:val="center"/>
          </w:tcPr>
          <w:p w:rsidR="00EA50F5" w:rsidRPr="00E82F79" w:rsidRDefault="00307D50" w:rsidP="00432F70">
            <w:pPr>
              <w:pStyle w:val="Lijstnummering"/>
              <w:numPr>
                <w:ilvl w:val="0"/>
                <w:numId w:val="0"/>
              </w:numPr>
              <w:jc w:val="both"/>
              <w:rPr>
                <w:iCs/>
              </w:rPr>
            </w:pPr>
            <w:r>
              <w:rPr>
                <w:iCs/>
              </w:rPr>
              <w:t>5 047</w:t>
            </w:r>
          </w:p>
        </w:tc>
      </w:tr>
      <w:tr w:rsidR="00EA50F5"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oktober 2013</w:t>
            </w:r>
          </w:p>
        </w:tc>
        <w:tc>
          <w:tcPr>
            <w:tcW w:w="2976" w:type="dxa"/>
            <w:vAlign w:val="center"/>
          </w:tcPr>
          <w:p w:rsidR="00EA50F5" w:rsidRDefault="00307D50" w:rsidP="00432F70">
            <w:pPr>
              <w:pStyle w:val="Lijstnummering"/>
              <w:numPr>
                <w:ilvl w:val="0"/>
                <w:numId w:val="0"/>
              </w:numPr>
              <w:jc w:val="both"/>
              <w:rPr>
                <w:iCs/>
              </w:rPr>
            </w:pPr>
            <w:r>
              <w:rPr>
                <w:iCs/>
              </w:rPr>
              <w:t>847</w:t>
            </w:r>
          </w:p>
        </w:tc>
      </w:tr>
      <w:tr w:rsidR="00EA50F5"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november 2013</w:t>
            </w:r>
          </w:p>
        </w:tc>
        <w:tc>
          <w:tcPr>
            <w:tcW w:w="2976" w:type="dxa"/>
            <w:vAlign w:val="center"/>
          </w:tcPr>
          <w:p w:rsidR="00EA50F5" w:rsidRDefault="00307D50" w:rsidP="00432F70">
            <w:pPr>
              <w:pStyle w:val="Lijstnummering"/>
              <w:numPr>
                <w:ilvl w:val="0"/>
                <w:numId w:val="0"/>
              </w:numPr>
              <w:jc w:val="both"/>
              <w:rPr>
                <w:iCs/>
              </w:rPr>
            </w:pPr>
            <w:r>
              <w:rPr>
                <w:iCs/>
              </w:rPr>
              <w:t>544</w:t>
            </w:r>
          </w:p>
        </w:tc>
      </w:tr>
      <w:tr w:rsidR="00EA50F5"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december 2013</w:t>
            </w:r>
          </w:p>
        </w:tc>
        <w:tc>
          <w:tcPr>
            <w:tcW w:w="2976" w:type="dxa"/>
            <w:vAlign w:val="center"/>
          </w:tcPr>
          <w:p w:rsidR="00EA50F5" w:rsidRDefault="00307D50" w:rsidP="00432F70">
            <w:pPr>
              <w:pStyle w:val="Lijstnummering"/>
              <w:numPr>
                <w:ilvl w:val="0"/>
                <w:numId w:val="0"/>
              </w:numPr>
              <w:jc w:val="both"/>
              <w:rPr>
                <w:iCs/>
              </w:rPr>
            </w:pPr>
            <w:r>
              <w:rPr>
                <w:iCs/>
              </w:rPr>
              <w:t>348</w:t>
            </w:r>
          </w:p>
        </w:tc>
      </w:tr>
      <w:tr w:rsidR="00EA50F5"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januari 2014</w:t>
            </w:r>
          </w:p>
        </w:tc>
        <w:tc>
          <w:tcPr>
            <w:tcW w:w="2976" w:type="dxa"/>
            <w:vAlign w:val="center"/>
          </w:tcPr>
          <w:p w:rsidR="00EA50F5" w:rsidRDefault="00307D50" w:rsidP="00432F70">
            <w:pPr>
              <w:pStyle w:val="Lijstnummering"/>
              <w:numPr>
                <w:ilvl w:val="0"/>
                <w:numId w:val="0"/>
              </w:numPr>
              <w:jc w:val="both"/>
              <w:rPr>
                <w:iCs/>
              </w:rPr>
            </w:pPr>
            <w:r>
              <w:rPr>
                <w:iCs/>
              </w:rPr>
              <w:t>468</w:t>
            </w:r>
          </w:p>
        </w:tc>
      </w:tr>
      <w:tr w:rsidR="00EA50F5" w:rsidTr="00A207C3">
        <w:trPr>
          <w:trHeight w:val="266"/>
        </w:trPr>
        <w:tc>
          <w:tcPr>
            <w:tcW w:w="2268" w:type="dxa"/>
            <w:vAlign w:val="center"/>
          </w:tcPr>
          <w:p w:rsidR="00EA50F5" w:rsidRDefault="00EA50F5" w:rsidP="00432F70">
            <w:pPr>
              <w:pStyle w:val="Lijstnummering"/>
              <w:numPr>
                <w:ilvl w:val="0"/>
                <w:numId w:val="0"/>
              </w:numPr>
              <w:jc w:val="both"/>
              <w:rPr>
                <w:iCs/>
              </w:rPr>
            </w:pPr>
            <w:r>
              <w:rPr>
                <w:iCs/>
              </w:rPr>
              <w:t>februari 2014</w:t>
            </w:r>
          </w:p>
        </w:tc>
        <w:tc>
          <w:tcPr>
            <w:tcW w:w="2976" w:type="dxa"/>
            <w:vAlign w:val="center"/>
          </w:tcPr>
          <w:p w:rsidR="00EA50F5" w:rsidRDefault="00307D50" w:rsidP="00432F70">
            <w:pPr>
              <w:pStyle w:val="Lijstnummering"/>
              <w:numPr>
                <w:ilvl w:val="0"/>
                <w:numId w:val="0"/>
              </w:numPr>
              <w:jc w:val="both"/>
              <w:rPr>
                <w:iCs/>
              </w:rPr>
            </w:pPr>
            <w:r>
              <w:rPr>
                <w:iCs/>
              </w:rPr>
              <w:t>437</w:t>
            </w:r>
          </w:p>
        </w:tc>
      </w:tr>
      <w:tr w:rsidR="00307D50" w:rsidTr="00A207C3">
        <w:trPr>
          <w:trHeight w:val="266"/>
        </w:trPr>
        <w:tc>
          <w:tcPr>
            <w:tcW w:w="2268" w:type="dxa"/>
            <w:vAlign w:val="center"/>
          </w:tcPr>
          <w:p w:rsidR="00307D50" w:rsidRDefault="00307D50" w:rsidP="00432F70">
            <w:pPr>
              <w:pStyle w:val="Lijstnummering"/>
              <w:numPr>
                <w:ilvl w:val="0"/>
                <w:numId w:val="0"/>
              </w:numPr>
              <w:jc w:val="both"/>
              <w:rPr>
                <w:iCs/>
              </w:rPr>
            </w:pPr>
            <w:r>
              <w:rPr>
                <w:iCs/>
              </w:rPr>
              <w:t xml:space="preserve"> tot 19 maart 2014</w:t>
            </w:r>
          </w:p>
        </w:tc>
        <w:tc>
          <w:tcPr>
            <w:tcW w:w="2976" w:type="dxa"/>
            <w:vAlign w:val="center"/>
          </w:tcPr>
          <w:p w:rsidR="00307D50" w:rsidRDefault="00307D50" w:rsidP="00432F70">
            <w:pPr>
              <w:pStyle w:val="Lijstnummering"/>
              <w:numPr>
                <w:ilvl w:val="0"/>
                <w:numId w:val="0"/>
              </w:numPr>
              <w:jc w:val="both"/>
              <w:rPr>
                <w:iCs/>
              </w:rPr>
            </w:pPr>
            <w:r>
              <w:rPr>
                <w:iCs/>
              </w:rPr>
              <w:t>247</w:t>
            </w:r>
          </w:p>
        </w:tc>
      </w:tr>
    </w:tbl>
    <w:p w:rsidR="002D0FEB" w:rsidRDefault="002D0FEB" w:rsidP="002D0FEB">
      <w:pPr>
        <w:pStyle w:val="Lijstnummering"/>
        <w:numPr>
          <w:ilvl w:val="0"/>
          <w:numId w:val="0"/>
        </w:numPr>
        <w:ind w:left="357" w:hanging="357"/>
        <w:jc w:val="both"/>
      </w:pPr>
    </w:p>
    <w:p w:rsidR="00EA50F5" w:rsidRDefault="00EA50F5" w:rsidP="00DD4E97">
      <w:pPr>
        <w:pStyle w:val="Lijstnummering"/>
        <w:numPr>
          <w:ilvl w:val="0"/>
          <w:numId w:val="0"/>
        </w:numPr>
        <w:ind w:left="357"/>
        <w:jc w:val="both"/>
      </w:pPr>
      <w:r>
        <w:t>b)</w:t>
      </w:r>
      <w:r>
        <w:tab/>
        <w:t xml:space="preserve">Uit het resultaat van de tests blijkt dat de meeste sporters </w:t>
      </w:r>
      <w:r w:rsidR="00757FF2">
        <w:t xml:space="preserve">nog steeds </w:t>
      </w:r>
      <w:r w:rsidRPr="00757FF2">
        <w:t>uitlaatkleppers (31,</w:t>
      </w:r>
      <w:r w:rsidR="00757FF2" w:rsidRPr="00757FF2">
        <w:t>29</w:t>
      </w:r>
      <w:r w:rsidRPr="00757FF2">
        <w:t xml:space="preserve"> %) en ambiancesporters (24,</w:t>
      </w:r>
      <w:r w:rsidR="00757FF2" w:rsidRPr="00757FF2">
        <w:t>71</w:t>
      </w:r>
      <w:r w:rsidRPr="00757FF2">
        <w:t xml:space="preserve"> %)</w:t>
      </w:r>
      <w:r w:rsidR="00757FF2">
        <w:t xml:space="preserve"> zijn</w:t>
      </w:r>
      <w:r w:rsidRPr="00757FF2">
        <w:t>.</w:t>
      </w:r>
    </w:p>
    <w:p w:rsidR="00EA50F5" w:rsidRDefault="00EA50F5" w:rsidP="00432F70">
      <w:pPr>
        <w:pStyle w:val="Lijstnummering"/>
        <w:numPr>
          <w:ilvl w:val="0"/>
          <w:numId w:val="0"/>
        </w:numPr>
        <w:ind w:left="714" w:hanging="357"/>
        <w:jc w:val="both"/>
      </w:pPr>
    </w:p>
    <w:p w:rsidR="003D55D0" w:rsidRPr="00DD4E97" w:rsidRDefault="003D55D0" w:rsidP="00DD4E97">
      <w:pPr>
        <w:pStyle w:val="Lijstnummering"/>
        <w:jc w:val="both"/>
        <w:rPr>
          <w:rFonts w:cstheme="minorHAnsi"/>
        </w:rPr>
      </w:pPr>
      <w:bookmarkStart w:id="4" w:name="_GoBack"/>
      <w:bookmarkEnd w:id="4"/>
      <w:r>
        <w:t>Er is in 2014 in totaal een budget van 215 000 euro voorzien voor communicatie i.v.m. het sportbeleid.</w:t>
      </w:r>
      <w:r>
        <w:br/>
        <w:t>Hiermee zullen o.a. de kosten van de studiedag i.v.m. gezond en ethisch sporten op 29 april 2014 betaald worden. De kosten voor deze dag, waarop uitvoerig zal gecommuniceerd worden over de nieuwe regelgeving inzake gezond en ethisch sporten, en waarbij de deelnemers de mogelijkheid krijgen om  praktische keuzesessies te volgen, worden geraamd op 30 000 euro.</w:t>
      </w:r>
      <w:r>
        <w:br/>
        <w:t>Een van de keuzesessies die de deelnemers kunnen volgen, staat in het kader van de ‘ik sport slim’-campagne, nl. ‘Hoe laat ik mijn doelgroep slim sporten? 7 manieren en 1 praktisch werkkader voor gezond sportgedrag’. “</w:t>
      </w:r>
      <w:r w:rsidRPr="00DD4E97">
        <w:rPr>
          <w:rFonts w:cstheme="minorHAnsi"/>
          <w:color w:val="000000"/>
        </w:rPr>
        <w:t xml:space="preserve">Communicatie"?!? Hoe bereik ik mijn clubs, medewerkers, leden, sportbeoefenaars en andere belanghebbenden rond het gezond sporten thema. Hoe kan ik gedrags- en cultuurverandering bewerkstelligen? Welke middelen/instrumenten kan ik hiertoe inzetten? Hoe pak ik een campagne aan? De deelnemers aan deze sessie krijgen beknopt een theoretisch inzicht in het ABC van communicatie en gedragsverandering op vlak van gezond sporten. Ze weten welke sleutels, hefbomen en barrières er meespelen, en hoe ze hiermee optimaal kunnen omgaan. De deelnemers krijgen de kans om met collega’s een eigen case of vraagstuk uit </w:t>
      </w:r>
      <w:r w:rsidRPr="00DD4E97">
        <w:rPr>
          <w:rFonts w:cstheme="minorHAnsi"/>
          <w:color w:val="000000"/>
        </w:rPr>
        <w:lastRenderedPageBreak/>
        <w:t>te werken, en krijgen een praktisch instrument aangereikt waarmee ze ook na deze workshop verder aan de slag kunnen. De deelnemers gaan sowieso naar huis met enkele concrete acties en enkele inspirerende praktijkvoorbeelden die ze op korte termijn kunnen toepassen op het eigen clubniveau.</w:t>
      </w:r>
    </w:p>
    <w:p w:rsidR="00CD7E91" w:rsidRDefault="00DD4E97" w:rsidP="00432F70">
      <w:pPr>
        <w:pStyle w:val="Lijstnummering"/>
        <w:numPr>
          <w:ilvl w:val="0"/>
          <w:numId w:val="0"/>
        </w:numPr>
        <w:ind w:left="357"/>
        <w:jc w:val="both"/>
      </w:pPr>
    </w:p>
    <w:p w:rsidR="00994E32" w:rsidRDefault="00DD4E97" w:rsidP="00432F70">
      <w:pPr>
        <w:jc w:val="both"/>
        <w:rPr>
          <w:szCs w:val="22"/>
        </w:rPr>
      </w:pPr>
    </w:p>
    <w:p w:rsidR="00994E32" w:rsidRDefault="00DD4E97" w:rsidP="005D21A2">
      <w:pPr>
        <w:jc w:val="both"/>
        <w:rPr>
          <w:szCs w:val="22"/>
        </w:rPr>
      </w:pPr>
    </w:p>
    <w:sectPr w:rsidR="00994E32"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AF00068A">
      <w:start w:val="1"/>
      <w:numFmt w:val="decimal"/>
      <w:lvlText w:val="%1."/>
      <w:lvlJc w:val="left"/>
      <w:pPr>
        <w:tabs>
          <w:tab w:val="num" w:pos="720"/>
        </w:tabs>
        <w:ind w:left="720" w:hanging="360"/>
      </w:pPr>
    </w:lvl>
    <w:lvl w:ilvl="1" w:tplc="4CEC5B36" w:tentative="1">
      <w:start w:val="1"/>
      <w:numFmt w:val="lowerLetter"/>
      <w:lvlText w:val="%2."/>
      <w:lvlJc w:val="left"/>
      <w:pPr>
        <w:tabs>
          <w:tab w:val="num" w:pos="1440"/>
        </w:tabs>
        <w:ind w:left="1440" w:hanging="360"/>
      </w:pPr>
    </w:lvl>
    <w:lvl w:ilvl="2" w:tplc="AFF85B10" w:tentative="1">
      <w:start w:val="1"/>
      <w:numFmt w:val="lowerRoman"/>
      <w:lvlText w:val="%3."/>
      <w:lvlJc w:val="right"/>
      <w:pPr>
        <w:tabs>
          <w:tab w:val="num" w:pos="2160"/>
        </w:tabs>
        <w:ind w:left="2160" w:hanging="180"/>
      </w:pPr>
    </w:lvl>
    <w:lvl w:ilvl="3" w:tplc="D6A652B2" w:tentative="1">
      <w:start w:val="1"/>
      <w:numFmt w:val="decimal"/>
      <w:lvlText w:val="%4."/>
      <w:lvlJc w:val="left"/>
      <w:pPr>
        <w:tabs>
          <w:tab w:val="num" w:pos="2880"/>
        </w:tabs>
        <w:ind w:left="2880" w:hanging="360"/>
      </w:pPr>
    </w:lvl>
    <w:lvl w:ilvl="4" w:tplc="F1D04C46" w:tentative="1">
      <w:start w:val="1"/>
      <w:numFmt w:val="lowerLetter"/>
      <w:lvlText w:val="%5."/>
      <w:lvlJc w:val="left"/>
      <w:pPr>
        <w:tabs>
          <w:tab w:val="num" w:pos="3600"/>
        </w:tabs>
        <w:ind w:left="3600" w:hanging="360"/>
      </w:pPr>
    </w:lvl>
    <w:lvl w:ilvl="5" w:tplc="A88CA14C" w:tentative="1">
      <w:start w:val="1"/>
      <w:numFmt w:val="lowerRoman"/>
      <w:lvlText w:val="%6."/>
      <w:lvlJc w:val="right"/>
      <w:pPr>
        <w:tabs>
          <w:tab w:val="num" w:pos="4320"/>
        </w:tabs>
        <w:ind w:left="4320" w:hanging="180"/>
      </w:pPr>
    </w:lvl>
    <w:lvl w:ilvl="6" w:tplc="522CD04C" w:tentative="1">
      <w:start w:val="1"/>
      <w:numFmt w:val="decimal"/>
      <w:lvlText w:val="%7."/>
      <w:lvlJc w:val="left"/>
      <w:pPr>
        <w:tabs>
          <w:tab w:val="num" w:pos="5040"/>
        </w:tabs>
        <w:ind w:left="5040" w:hanging="360"/>
      </w:pPr>
    </w:lvl>
    <w:lvl w:ilvl="7" w:tplc="7A1AC53C" w:tentative="1">
      <w:start w:val="1"/>
      <w:numFmt w:val="lowerLetter"/>
      <w:lvlText w:val="%8."/>
      <w:lvlJc w:val="left"/>
      <w:pPr>
        <w:tabs>
          <w:tab w:val="num" w:pos="5760"/>
        </w:tabs>
        <w:ind w:left="5760" w:hanging="360"/>
      </w:pPr>
    </w:lvl>
    <w:lvl w:ilvl="8" w:tplc="1D00F39C"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73CE22A6">
      <w:start w:val="1"/>
      <w:numFmt w:val="decimal"/>
      <w:lvlText w:val="%1."/>
      <w:lvlJc w:val="left"/>
      <w:pPr>
        <w:tabs>
          <w:tab w:val="num" w:pos="709"/>
        </w:tabs>
        <w:ind w:left="709" w:hanging="709"/>
      </w:pPr>
      <w:rPr>
        <w:rFonts w:hint="default"/>
      </w:rPr>
    </w:lvl>
    <w:lvl w:ilvl="1" w:tplc="B498DBB2" w:tentative="1">
      <w:start w:val="1"/>
      <w:numFmt w:val="lowerLetter"/>
      <w:lvlText w:val="%2."/>
      <w:lvlJc w:val="left"/>
      <w:pPr>
        <w:tabs>
          <w:tab w:val="num" w:pos="1440"/>
        </w:tabs>
        <w:ind w:left="1440" w:hanging="360"/>
      </w:pPr>
    </w:lvl>
    <w:lvl w:ilvl="2" w:tplc="E4AAE6A0" w:tentative="1">
      <w:start w:val="1"/>
      <w:numFmt w:val="lowerRoman"/>
      <w:lvlText w:val="%3."/>
      <w:lvlJc w:val="right"/>
      <w:pPr>
        <w:tabs>
          <w:tab w:val="num" w:pos="2160"/>
        </w:tabs>
        <w:ind w:left="2160" w:hanging="180"/>
      </w:pPr>
    </w:lvl>
    <w:lvl w:ilvl="3" w:tplc="0F00E3A6" w:tentative="1">
      <w:start w:val="1"/>
      <w:numFmt w:val="decimal"/>
      <w:lvlText w:val="%4."/>
      <w:lvlJc w:val="left"/>
      <w:pPr>
        <w:tabs>
          <w:tab w:val="num" w:pos="2880"/>
        </w:tabs>
        <w:ind w:left="2880" w:hanging="360"/>
      </w:pPr>
    </w:lvl>
    <w:lvl w:ilvl="4" w:tplc="12280CB4" w:tentative="1">
      <w:start w:val="1"/>
      <w:numFmt w:val="lowerLetter"/>
      <w:lvlText w:val="%5."/>
      <w:lvlJc w:val="left"/>
      <w:pPr>
        <w:tabs>
          <w:tab w:val="num" w:pos="3600"/>
        </w:tabs>
        <w:ind w:left="3600" w:hanging="360"/>
      </w:pPr>
    </w:lvl>
    <w:lvl w:ilvl="5" w:tplc="A7DA0752" w:tentative="1">
      <w:start w:val="1"/>
      <w:numFmt w:val="lowerRoman"/>
      <w:lvlText w:val="%6."/>
      <w:lvlJc w:val="right"/>
      <w:pPr>
        <w:tabs>
          <w:tab w:val="num" w:pos="4320"/>
        </w:tabs>
        <w:ind w:left="4320" w:hanging="180"/>
      </w:pPr>
    </w:lvl>
    <w:lvl w:ilvl="6" w:tplc="397CAB9A" w:tentative="1">
      <w:start w:val="1"/>
      <w:numFmt w:val="decimal"/>
      <w:lvlText w:val="%7."/>
      <w:lvlJc w:val="left"/>
      <w:pPr>
        <w:tabs>
          <w:tab w:val="num" w:pos="5040"/>
        </w:tabs>
        <w:ind w:left="5040" w:hanging="360"/>
      </w:pPr>
    </w:lvl>
    <w:lvl w:ilvl="7" w:tplc="9CC4B190" w:tentative="1">
      <w:start w:val="1"/>
      <w:numFmt w:val="lowerLetter"/>
      <w:lvlText w:val="%8."/>
      <w:lvlJc w:val="left"/>
      <w:pPr>
        <w:tabs>
          <w:tab w:val="num" w:pos="5760"/>
        </w:tabs>
        <w:ind w:left="5760" w:hanging="360"/>
      </w:pPr>
    </w:lvl>
    <w:lvl w:ilvl="8" w:tplc="93F6B2CE"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0664A246">
      <w:start w:val="1"/>
      <w:numFmt w:val="decimal"/>
      <w:lvlText w:val="%1."/>
      <w:lvlJc w:val="left"/>
      <w:pPr>
        <w:tabs>
          <w:tab w:val="num" w:pos="720"/>
        </w:tabs>
        <w:ind w:left="720" w:hanging="360"/>
      </w:pPr>
    </w:lvl>
    <w:lvl w:ilvl="1" w:tplc="BF1046A6" w:tentative="1">
      <w:start w:val="1"/>
      <w:numFmt w:val="lowerLetter"/>
      <w:lvlText w:val="%2."/>
      <w:lvlJc w:val="left"/>
      <w:pPr>
        <w:tabs>
          <w:tab w:val="num" w:pos="1440"/>
        </w:tabs>
        <w:ind w:left="1440" w:hanging="360"/>
      </w:pPr>
    </w:lvl>
    <w:lvl w:ilvl="2" w:tplc="ACF6E4BC" w:tentative="1">
      <w:start w:val="1"/>
      <w:numFmt w:val="lowerRoman"/>
      <w:lvlText w:val="%3."/>
      <w:lvlJc w:val="right"/>
      <w:pPr>
        <w:tabs>
          <w:tab w:val="num" w:pos="2160"/>
        </w:tabs>
        <w:ind w:left="2160" w:hanging="180"/>
      </w:pPr>
    </w:lvl>
    <w:lvl w:ilvl="3" w:tplc="90C44A58" w:tentative="1">
      <w:start w:val="1"/>
      <w:numFmt w:val="decimal"/>
      <w:lvlText w:val="%4."/>
      <w:lvlJc w:val="left"/>
      <w:pPr>
        <w:tabs>
          <w:tab w:val="num" w:pos="2880"/>
        </w:tabs>
        <w:ind w:left="2880" w:hanging="360"/>
      </w:pPr>
    </w:lvl>
    <w:lvl w:ilvl="4" w:tplc="782CC4B2" w:tentative="1">
      <w:start w:val="1"/>
      <w:numFmt w:val="lowerLetter"/>
      <w:lvlText w:val="%5."/>
      <w:lvlJc w:val="left"/>
      <w:pPr>
        <w:tabs>
          <w:tab w:val="num" w:pos="3600"/>
        </w:tabs>
        <w:ind w:left="3600" w:hanging="360"/>
      </w:pPr>
    </w:lvl>
    <w:lvl w:ilvl="5" w:tplc="6F7AFCAE" w:tentative="1">
      <w:start w:val="1"/>
      <w:numFmt w:val="lowerRoman"/>
      <w:lvlText w:val="%6."/>
      <w:lvlJc w:val="right"/>
      <w:pPr>
        <w:tabs>
          <w:tab w:val="num" w:pos="4320"/>
        </w:tabs>
        <w:ind w:left="4320" w:hanging="180"/>
      </w:pPr>
    </w:lvl>
    <w:lvl w:ilvl="6" w:tplc="3BF23346" w:tentative="1">
      <w:start w:val="1"/>
      <w:numFmt w:val="decimal"/>
      <w:lvlText w:val="%7."/>
      <w:lvlJc w:val="left"/>
      <w:pPr>
        <w:tabs>
          <w:tab w:val="num" w:pos="5040"/>
        </w:tabs>
        <w:ind w:left="5040" w:hanging="360"/>
      </w:pPr>
    </w:lvl>
    <w:lvl w:ilvl="7" w:tplc="6DBC3E90" w:tentative="1">
      <w:start w:val="1"/>
      <w:numFmt w:val="lowerLetter"/>
      <w:lvlText w:val="%8."/>
      <w:lvlJc w:val="left"/>
      <w:pPr>
        <w:tabs>
          <w:tab w:val="num" w:pos="5760"/>
        </w:tabs>
        <w:ind w:left="5760" w:hanging="360"/>
      </w:pPr>
    </w:lvl>
    <w:lvl w:ilvl="8" w:tplc="7AE2B4E4"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E708DB64">
      <w:start w:val="1"/>
      <w:numFmt w:val="decimal"/>
      <w:lvlText w:val="%1."/>
      <w:lvlJc w:val="left"/>
      <w:pPr>
        <w:tabs>
          <w:tab w:val="num" w:pos="709"/>
        </w:tabs>
        <w:ind w:left="709" w:hanging="709"/>
      </w:pPr>
      <w:rPr>
        <w:rFonts w:hint="default"/>
      </w:rPr>
    </w:lvl>
    <w:lvl w:ilvl="1" w:tplc="4114ECB6" w:tentative="1">
      <w:start w:val="1"/>
      <w:numFmt w:val="lowerLetter"/>
      <w:lvlText w:val="%2."/>
      <w:lvlJc w:val="left"/>
      <w:pPr>
        <w:tabs>
          <w:tab w:val="num" w:pos="1440"/>
        </w:tabs>
        <w:ind w:left="1440" w:hanging="360"/>
      </w:pPr>
    </w:lvl>
    <w:lvl w:ilvl="2" w:tplc="A9FCAB28" w:tentative="1">
      <w:start w:val="1"/>
      <w:numFmt w:val="lowerRoman"/>
      <w:lvlText w:val="%3."/>
      <w:lvlJc w:val="right"/>
      <w:pPr>
        <w:tabs>
          <w:tab w:val="num" w:pos="2160"/>
        </w:tabs>
        <w:ind w:left="2160" w:hanging="180"/>
      </w:pPr>
    </w:lvl>
    <w:lvl w:ilvl="3" w:tplc="CC56B9B4" w:tentative="1">
      <w:start w:val="1"/>
      <w:numFmt w:val="decimal"/>
      <w:lvlText w:val="%4."/>
      <w:lvlJc w:val="left"/>
      <w:pPr>
        <w:tabs>
          <w:tab w:val="num" w:pos="2880"/>
        </w:tabs>
        <w:ind w:left="2880" w:hanging="360"/>
      </w:pPr>
    </w:lvl>
    <w:lvl w:ilvl="4" w:tplc="BB6228BE" w:tentative="1">
      <w:start w:val="1"/>
      <w:numFmt w:val="lowerLetter"/>
      <w:lvlText w:val="%5."/>
      <w:lvlJc w:val="left"/>
      <w:pPr>
        <w:tabs>
          <w:tab w:val="num" w:pos="3600"/>
        </w:tabs>
        <w:ind w:left="3600" w:hanging="360"/>
      </w:pPr>
    </w:lvl>
    <w:lvl w:ilvl="5" w:tplc="89C604C6" w:tentative="1">
      <w:start w:val="1"/>
      <w:numFmt w:val="lowerRoman"/>
      <w:lvlText w:val="%6."/>
      <w:lvlJc w:val="right"/>
      <w:pPr>
        <w:tabs>
          <w:tab w:val="num" w:pos="4320"/>
        </w:tabs>
        <w:ind w:left="4320" w:hanging="180"/>
      </w:pPr>
    </w:lvl>
    <w:lvl w:ilvl="6" w:tplc="954AA55E" w:tentative="1">
      <w:start w:val="1"/>
      <w:numFmt w:val="decimal"/>
      <w:lvlText w:val="%7."/>
      <w:lvlJc w:val="left"/>
      <w:pPr>
        <w:tabs>
          <w:tab w:val="num" w:pos="5040"/>
        </w:tabs>
        <w:ind w:left="5040" w:hanging="360"/>
      </w:pPr>
    </w:lvl>
    <w:lvl w:ilvl="7" w:tplc="A56A6BB4" w:tentative="1">
      <w:start w:val="1"/>
      <w:numFmt w:val="lowerLetter"/>
      <w:lvlText w:val="%8."/>
      <w:lvlJc w:val="left"/>
      <w:pPr>
        <w:tabs>
          <w:tab w:val="num" w:pos="5760"/>
        </w:tabs>
        <w:ind w:left="5760" w:hanging="360"/>
      </w:pPr>
    </w:lvl>
    <w:lvl w:ilvl="8" w:tplc="31D4F5D0"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31BE8E1E">
      <w:start w:val="1"/>
      <w:numFmt w:val="decimal"/>
      <w:lvlText w:val="%1."/>
      <w:lvlJc w:val="left"/>
      <w:pPr>
        <w:tabs>
          <w:tab w:val="num" w:pos="709"/>
        </w:tabs>
        <w:ind w:left="709" w:hanging="709"/>
      </w:pPr>
      <w:rPr>
        <w:rFonts w:hint="default"/>
      </w:rPr>
    </w:lvl>
    <w:lvl w:ilvl="1" w:tplc="B30ECD76" w:tentative="1">
      <w:start w:val="1"/>
      <w:numFmt w:val="lowerLetter"/>
      <w:lvlText w:val="%2."/>
      <w:lvlJc w:val="left"/>
      <w:pPr>
        <w:tabs>
          <w:tab w:val="num" w:pos="1440"/>
        </w:tabs>
        <w:ind w:left="1440" w:hanging="360"/>
      </w:pPr>
    </w:lvl>
    <w:lvl w:ilvl="2" w:tplc="BFA01176" w:tentative="1">
      <w:start w:val="1"/>
      <w:numFmt w:val="lowerRoman"/>
      <w:lvlText w:val="%3."/>
      <w:lvlJc w:val="right"/>
      <w:pPr>
        <w:tabs>
          <w:tab w:val="num" w:pos="2160"/>
        </w:tabs>
        <w:ind w:left="2160" w:hanging="180"/>
      </w:pPr>
    </w:lvl>
    <w:lvl w:ilvl="3" w:tplc="3500BF66" w:tentative="1">
      <w:start w:val="1"/>
      <w:numFmt w:val="decimal"/>
      <w:lvlText w:val="%4."/>
      <w:lvlJc w:val="left"/>
      <w:pPr>
        <w:tabs>
          <w:tab w:val="num" w:pos="2880"/>
        </w:tabs>
        <w:ind w:left="2880" w:hanging="360"/>
      </w:pPr>
    </w:lvl>
    <w:lvl w:ilvl="4" w:tplc="2EC000CE" w:tentative="1">
      <w:start w:val="1"/>
      <w:numFmt w:val="lowerLetter"/>
      <w:lvlText w:val="%5."/>
      <w:lvlJc w:val="left"/>
      <w:pPr>
        <w:tabs>
          <w:tab w:val="num" w:pos="3600"/>
        </w:tabs>
        <w:ind w:left="3600" w:hanging="360"/>
      </w:pPr>
    </w:lvl>
    <w:lvl w:ilvl="5" w:tplc="2C3C50E4" w:tentative="1">
      <w:start w:val="1"/>
      <w:numFmt w:val="lowerRoman"/>
      <w:lvlText w:val="%6."/>
      <w:lvlJc w:val="right"/>
      <w:pPr>
        <w:tabs>
          <w:tab w:val="num" w:pos="4320"/>
        </w:tabs>
        <w:ind w:left="4320" w:hanging="180"/>
      </w:pPr>
    </w:lvl>
    <w:lvl w:ilvl="6" w:tplc="B06A7124" w:tentative="1">
      <w:start w:val="1"/>
      <w:numFmt w:val="decimal"/>
      <w:lvlText w:val="%7."/>
      <w:lvlJc w:val="left"/>
      <w:pPr>
        <w:tabs>
          <w:tab w:val="num" w:pos="5040"/>
        </w:tabs>
        <w:ind w:left="5040" w:hanging="360"/>
      </w:pPr>
    </w:lvl>
    <w:lvl w:ilvl="7" w:tplc="E028EDB6" w:tentative="1">
      <w:start w:val="1"/>
      <w:numFmt w:val="lowerLetter"/>
      <w:lvlText w:val="%8."/>
      <w:lvlJc w:val="left"/>
      <w:pPr>
        <w:tabs>
          <w:tab w:val="num" w:pos="5760"/>
        </w:tabs>
        <w:ind w:left="5760" w:hanging="360"/>
      </w:pPr>
    </w:lvl>
    <w:lvl w:ilvl="8" w:tplc="10282522"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4F34D516">
      <w:start w:val="1"/>
      <w:numFmt w:val="decimal"/>
      <w:lvlText w:val="%1."/>
      <w:lvlJc w:val="left"/>
      <w:pPr>
        <w:tabs>
          <w:tab w:val="num" w:pos="709"/>
        </w:tabs>
        <w:ind w:left="709" w:hanging="709"/>
      </w:pPr>
      <w:rPr>
        <w:rFonts w:hint="default"/>
      </w:rPr>
    </w:lvl>
    <w:lvl w:ilvl="1" w:tplc="4446965E" w:tentative="1">
      <w:start w:val="1"/>
      <w:numFmt w:val="lowerLetter"/>
      <w:lvlText w:val="%2."/>
      <w:lvlJc w:val="left"/>
      <w:pPr>
        <w:tabs>
          <w:tab w:val="num" w:pos="1440"/>
        </w:tabs>
        <w:ind w:left="1440" w:hanging="360"/>
      </w:pPr>
    </w:lvl>
    <w:lvl w:ilvl="2" w:tplc="19263624" w:tentative="1">
      <w:start w:val="1"/>
      <w:numFmt w:val="lowerRoman"/>
      <w:lvlText w:val="%3."/>
      <w:lvlJc w:val="right"/>
      <w:pPr>
        <w:tabs>
          <w:tab w:val="num" w:pos="2160"/>
        </w:tabs>
        <w:ind w:left="2160" w:hanging="180"/>
      </w:pPr>
    </w:lvl>
    <w:lvl w:ilvl="3" w:tplc="55D68E9A" w:tentative="1">
      <w:start w:val="1"/>
      <w:numFmt w:val="decimal"/>
      <w:lvlText w:val="%4."/>
      <w:lvlJc w:val="left"/>
      <w:pPr>
        <w:tabs>
          <w:tab w:val="num" w:pos="2880"/>
        </w:tabs>
        <w:ind w:left="2880" w:hanging="360"/>
      </w:pPr>
    </w:lvl>
    <w:lvl w:ilvl="4" w:tplc="2C9A705E" w:tentative="1">
      <w:start w:val="1"/>
      <w:numFmt w:val="lowerLetter"/>
      <w:lvlText w:val="%5."/>
      <w:lvlJc w:val="left"/>
      <w:pPr>
        <w:tabs>
          <w:tab w:val="num" w:pos="3600"/>
        </w:tabs>
        <w:ind w:left="3600" w:hanging="360"/>
      </w:pPr>
    </w:lvl>
    <w:lvl w:ilvl="5" w:tplc="498E351A" w:tentative="1">
      <w:start w:val="1"/>
      <w:numFmt w:val="lowerRoman"/>
      <w:lvlText w:val="%6."/>
      <w:lvlJc w:val="right"/>
      <w:pPr>
        <w:tabs>
          <w:tab w:val="num" w:pos="4320"/>
        </w:tabs>
        <w:ind w:left="4320" w:hanging="180"/>
      </w:pPr>
    </w:lvl>
    <w:lvl w:ilvl="6" w:tplc="A00EE1FA" w:tentative="1">
      <w:start w:val="1"/>
      <w:numFmt w:val="decimal"/>
      <w:lvlText w:val="%7."/>
      <w:lvlJc w:val="left"/>
      <w:pPr>
        <w:tabs>
          <w:tab w:val="num" w:pos="5040"/>
        </w:tabs>
        <w:ind w:left="5040" w:hanging="360"/>
      </w:pPr>
    </w:lvl>
    <w:lvl w:ilvl="7" w:tplc="E32005A8" w:tentative="1">
      <w:start w:val="1"/>
      <w:numFmt w:val="lowerLetter"/>
      <w:lvlText w:val="%8."/>
      <w:lvlJc w:val="left"/>
      <w:pPr>
        <w:tabs>
          <w:tab w:val="num" w:pos="5760"/>
        </w:tabs>
        <w:ind w:left="5760" w:hanging="360"/>
      </w:pPr>
    </w:lvl>
    <w:lvl w:ilvl="8" w:tplc="7F101AD2"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DC5E96C0">
      <w:start w:val="1"/>
      <w:numFmt w:val="decimal"/>
      <w:lvlText w:val="%1."/>
      <w:lvlJc w:val="left"/>
      <w:pPr>
        <w:tabs>
          <w:tab w:val="num" w:pos="709"/>
        </w:tabs>
        <w:ind w:left="709" w:hanging="709"/>
      </w:pPr>
      <w:rPr>
        <w:rFonts w:hint="default"/>
      </w:rPr>
    </w:lvl>
    <w:lvl w:ilvl="1" w:tplc="E02CAE5A" w:tentative="1">
      <w:start w:val="1"/>
      <w:numFmt w:val="lowerLetter"/>
      <w:lvlText w:val="%2."/>
      <w:lvlJc w:val="left"/>
      <w:pPr>
        <w:tabs>
          <w:tab w:val="num" w:pos="1440"/>
        </w:tabs>
        <w:ind w:left="1440" w:hanging="360"/>
      </w:pPr>
    </w:lvl>
    <w:lvl w:ilvl="2" w:tplc="2B4A2D50" w:tentative="1">
      <w:start w:val="1"/>
      <w:numFmt w:val="lowerRoman"/>
      <w:lvlText w:val="%3."/>
      <w:lvlJc w:val="right"/>
      <w:pPr>
        <w:tabs>
          <w:tab w:val="num" w:pos="2160"/>
        </w:tabs>
        <w:ind w:left="2160" w:hanging="180"/>
      </w:pPr>
    </w:lvl>
    <w:lvl w:ilvl="3" w:tplc="9B48A58C" w:tentative="1">
      <w:start w:val="1"/>
      <w:numFmt w:val="decimal"/>
      <w:lvlText w:val="%4."/>
      <w:lvlJc w:val="left"/>
      <w:pPr>
        <w:tabs>
          <w:tab w:val="num" w:pos="2880"/>
        </w:tabs>
        <w:ind w:left="2880" w:hanging="360"/>
      </w:pPr>
    </w:lvl>
    <w:lvl w:ilvl="4" w:tplc="9E4A2BA2" w:tentative="1">
      <w:start w:val="1"/>
      <w:numFmt w:val="lowerLetter"/>
      <w:lvlText w:val="%5."/>
      <w:lvlJc w:val="left"/>
      <w:pPr>
        <w:tabs>
          <w:tab w:val="num" w:pos="3600"/>
        </w:tabs>
        <w:ind w:left="3600" w:hanging="360"/>
      </w:pPr>
    </w:lvl>
    <w:lvl w:ilvl="5" w:tplc="61B6E900" w:tentative="1">
      <w:start w:val="1"/>
      <w:numFmt w:val="lowerRoman"/>
      <w:lvlText w:val="%6."/>
      <w:lvlJc w:val="right"/>
      <w:pPr>
        <w:tabs>
          <w:tab w:val="num" w:pos="4320"/>
        </w:tabs>
        <w:ind w:left="4320" w:hanging="180"/>
      </w:pPr>
    </w:lvl>
    <w:lvl w:ilvl="6" w:tplc="44A4C4BC" w:tentative="1">
      <w:start w:val="1"/>
      <w:numFmt w:val="decimal"/>
      <w:lvlText w:val="%7."/>
      <w:lvlJc w:val="left"/>
      <w:pPr>
        <w:tabs>
          <w:tab w:val="num" w:pos="5040"/>
        </w:tabs>
        <w:ind w:left="5040" w:hanging="360"/>
      </w:pPr>
    </w:lvl>
    <w:lvl w:ilvl="7" w:tplc="0CD81888" w:tentative="1">
      <w:start w:val="1"/>
      <w:numFmt w:val="lowerLetter"/>
      <w:lvlText w:val="%8."/>
      <w:lvlJc w:val="left"/>
      <w:pPr>
        <w:tabs>
          <w:tab w:val="num" w:pos="5760"/>
        </w:tabs>
        <w:ind w:left="5760" w:hanging="360"/>
      </w:pPr>
    </w:lvl>
    <w:lvl w:ilvl="8" w:tplc="9E0EE580"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6868F35A">
      <w:start w:val="1"/>
      <w:numFmt w:val="decimal"/>
      <w:lvlText w:val="%1."/>
      <w:lvlJc w:val="left"/>
      <w:pPr>
        <w:tabs>
          <w:tab w:val="num" w:pos="709"/>
        </w:tabs>
        <w:ind w:left="709" w:hanging="709"/>
      </w:pPr>
      <w:rPr>
        <w:rFonts w:hint="default"/>
      </w:rPr>
    </w:lvl>
    <w:lvl w:ilvl="1" w:tplc="79DA01FA" w:tentative="1">
      <w:start w:val="1"/>
      <w:numFmt w:val="lowerLetter"/>
      <w:lvlText w:val="%2."/>
      <w:lvlJc w:val="left"/>
      <w:pPr>
        <w:tabs>
          <w:tab w:val="num" w:pos="1440"/>
        </w:tabs>
        <w:ind w:left="1440" w:hanging="360"/>
      </w:pPr>
    </w:lvl>
    <w:lvl w:ilvl="2" w:tplc="5412B210" w:tentative="1">
      <w:start w:val="1"/>
      <w:numFmt w:val="lowerRoman"/>
      <w:lvlText w:val="%3."/>
      <w:lvlJc w:val="right"/>
      <w:pPr>
        <w:tabs>
          <w:tab w:val="num" w:pos="2160"/>
        </w:tabs>
        <w:ind w:left="2160" w:hanging="180"/>
      </w:pPr>
    </w:lvl>
    <w:lvl w:ilvl="3" w:tplc="A628D30E" w:tentative="1">
      <w:start w:val="1"/>
      <w:numFmt w:val="decimal"/>
      <w:lvlText w:val="%4."/>
      <w:lvlJc w:val="left"/>
      <w:pPr>
        <w:tabs>
          <w:tab w:val="num" w:pos="2880"/>
        </w:tabs>
        <w:ind w:left="2880" w:hanging="360"/>
      </w:pPr>
    </w:lvl>
    <w:lvl w:ilvl="4" w:tplc="3F6ECA54" w:tentative="1">
      <w:start w:val="1"/>
      <w:numFmt w:val="lowerLetter"/>
      <w:lvlText w:val="%5."/>
      <w:lvlJc w:val="left"/>
      <w:pPr>
        <w:tabs>
          <w:tab w:val="num" w:pos="3600"/>
        </w:tabs>
        <w:ind w:left="3600" w:hanging="360"/>
      </w:pPr>
    </w:lvl>
    <w:lvl w:ilvl="5" w:tplc="9E8021AA" w:tentative="1">
      <w:start w:val="1"/>
      <w:numFmt w:val="lowerRoman"/>
      <w:lvlText w:val="%6."/>
      <w:lvlJc w:val="right"/>
      <w:pPr>
        <w:tabs>
          <w:tab w:val="num" w:pos="4320"/>
        </w:tabs>
        <w:ind w:left="4320" w:hanging="180"/>
      </w:pPr>
    </w:lvl>
    <w:lvl w:ilvl="6" w:tplc="E0AA891E" w:tentative="1">
      <w:start w:val="1"/>
      <w:numFmt w:val="decimal"/>
      <w:lvlText w:val="%7."/>
      <w:lvlJc w:val="left"/>
      <w:pPr>
        <w:tabs>
          <w:tab w:val="num" w:pos="5040"/>
        </w:tabs>
        <w:ind w:left="5040" w:hanging="360"/>
      </w:pPr>
    </w:lvl>
    <w:lvl w:ilvl="7" w:tplc="A4F8353E" w:tentative="1">
      <w:start w:val="1"/>
      <w:numFmt w:val="lowerLetter"/>
      <w:lvlText w:val="%8."/>
      <w:lvlJc w:val="left"/>
      <w:pPr>
        <w:tabs>
          <w:tab w:val="num" w:pos="5760"/>
        </w:tabs>
        <w:ind w:left="5760" w:hanging="360"/>
      </w:pPr>
    </w:lvl>
    <w:lvl w:ilvl="8" w:tplc="F56CFAD2"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A3FA600A">
      <w:start w:val="1"/>
      <w:numFmt w:val="decimal"/>
      <w:lvlText w:val="%1."/>
      <w:lvlJc w:val="left"/>
      <w:pPr>
        <w:tabs>
          <w:tab w:val="num" w:pos="709"/>
        </w:tabs>
        <w:ind w:left="709" w:hanging="709"/>
      </w:pPr>
      <w:rPr>
        <w:rFonts w:hint="default"/>
      </w:rPr>
    </w:lvl>
    <w:lvl w:ilvl="1" w:tplc="B76E9D9E" w:tentative="1">
      <w:start w:val="1"/>
      <w:numFmt w:val="lowerLetter"/>
      <w:lvlText w:val="%2."/>
      <w:lvlJc w:val="left"/>
      <w:pPr>
        <w:tabs>
          <w:tab w:val="num" w:pos="1440"/>
        </w:tabs>
        <w:ind w:left="1440" w:hanging="360"/>
      </w:pPr>
    </w:lvl>
    <w:lvl w:ilvl="2" w:tplc="384C2ABA" w:tentative="1">
      <w:start w:val="1"/>
      <w:numFmt w:val="lowerRoman"/>
      <w:lvlText w:val="%3."/>
      <w:lvlJc w:val="right"/>
      <w:pPr>
        <w:tabs>
          <w:tab w:val="num" w:pos="2160"/>
        </w:tabs>
        <w:ind w:left="2160" w:hanging="180"/>
      </w:pPr>
    </w:lvl>
    <w:lvl w:ilvl="3" w:tplc="8598AF6E" w:tentative="1">
      <w:start w:val="1"/>
      <w:numFmt w:val="decimal"/>
      <w:lvlText w:val="%4."/>
      <w:lvlJc w:val="left"/>
      <w:pPr>
        <w:tabs>
          <w:tab w:val="num" w:pos="2880"/>
        </w:tabs>
        <w:ind w:left="2880" w:hanging="360"/>
      </w:pPr>
    </w:lvl>
    <w:lvl w:ilvl="4" w:tplc="C3DA22D8" w:tentative="1">
      <w:start w:val="1"/>
      <w:numFmt w:val="lowerLetter"/>
      <w:lvlText w:val="%5."/>
      <w:lvlJc w:val="left"/>
      <w:pPr>
        <w:tabs>
          <w:tab w:val="num" w:pos="3600"/>
        </w:tabs>
        <w:ind w:left="3600" w:hanging="360"/>
      </w:pPr>
    </w:lvl>
    <w:lvl w:ilvl="5" w:tplc="0E42453E" w:tentative="1">
      <w:start w:val="1"/>
      <w:numFmt w:val="lowerRoman"/>
      <w:lvlText w:val="%6."/>
      <w:lvlJc w:val="right"/>
      <w:pPr>
        <w:tabs>
          <w:tab w:val="num" w:pos="4320"/>
        </w:tabs>
        <w:ind w:left="4320" w:hanging="180"/>
      </w:pPr>
    </w:lvl>
    <w:lvl w:ilvl="6" w:tplc="C18C9F8A" w:tentative="1">
      <w:start w:val="1"/>
      <w:numFmt w:val="decimal"/>
      <w:lvlText w:val="%7."/>
      <w:lvlJc w:val="left"/>
      <w:pPr>
        <w:tabs>
          <w:tab w:val="num" w:pos="5040"/>
        </w:tabs>
        <w:ind w:left="5040" w:hanging="360"/>
      </w:pPr>
    </w:lvl>
    <w:lvl w:ilvl="7" w:tplc="1270A442" w:tentative="1">
      <w:start w:val="1"/>
      <w:numFmt w:val="lowerLetter"/>
      <w:lvlText w:val="%8."/>
      <w:lvlJc w:val="left"/>
      <w:pPr>
        <w:tabs>
          <w:tab w:val="num" w:pos="5760"/>
        </w:tabs>
        <w:ind w:left="5760" w:hanging="360"/>
      </w:pPr>
    </w:lvl>
    <w:lvl w:ilvl="8" w:tplc="2216E7E0"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3334B298">
      <w:start w:val="1"/>
      <w:numFmt w:val="decimal"/>
      <w:lvlText w:val="%1."/>
      <w:lvlJc w:val="left"/>
      <w:pPr>
        <w:tabs>
          <w:tab w:val="num" w:pos="709"/>
        </w:tabs>
        <w:ind w:left="709" w:hanging="709"/>
      </w:pPr>
      <w:rPr>
        <w:rFonts w:hint="default"/>
      </w:rPr>
    </w:lvl>
    <w:lvl w:ilvl="1" w:tplc="23E2018A" w:tentative="1">
      <w:start w:val="1"/>
      <w:numFmt w:val="lowerLetter"/>
      <w:lvlText w:val="%2."/>
      <w:lvlJc w:val="left"/>
      <w:pPr>
        <w:tabs>
          <w:tab w:val="num" w:pos="1440"/>
        </w:tabs>
        <w:ind w:left="1440" w:hanging="360"/>
      </w:pPr>
    </w:lvl>
    <w:lvl w:ilvl="2" w:tplc="674C4E4A" w:tentative="1">
      <w:start w:val="1"/>
      <w:numFmt w:val="lowerRoman"/>
      <w:lvlText w:val="%3."/>
      <w:lvlJc w:val="right"/>
      <w:pPr>
        <w:tabs>
          <w:tab w:val="num" w:pos="2160"/>
        </w:tabs>
        <w:ind w:left="2160" w:hanging="180"/>
      </w:pPr>
    </w:lvl>
    <w:lvl w:ilvl="3" w:tplc="F2428688" w:tentative="1">
      <w:start w:val="1"/>
      <w:numFmt w:val="decimal"/>
      <w:lvlText w:val="%4."/>
      <w:lvlJc w:val="left"/>
      <w:pPr>
        <w:tabs>
          <w:tab w:val="num" w:pos="2880"/>
        </w:tabs>
        <w:ind w:left="2880" w:hanging="360"/>
      </w:pPr>
    </w:lvl>
    <w:lvl w:ilvl="4" w:tplc="A0E4C9D2" w:tentative="1">
      <w:start w:val="1"/>
      <w:numFmt w:val="lowerLetter"/>
      <w:lvlText w:val="%5."/>
      <w:lvlJc w:val="left"/>
      <w:pPr>
        <w:tabs>
          <w:tab w:val="num" w:pos="3600"/>
        </w:tabs>
        <w:ind w:left="3600" w:hanging="360"/>
      </w:pPr>
    </w:lvl>
    <w:lvl w:ilvl="5" w:tplc="3A180124" w:tentative="1">
      <w:start w:val="1"/>
      <w:numFmt w:val="lowerRoman"/>
      <w:lvlText w:val="%6."/>
      <w:lvlJc w:val="right"/>
      <w:pPr>
        <w:tabs>
          <w:tab w:val="num" w:pos="4320"/>
        </w:tabs>
        <w:ind w:left="4320" w:hanging="180"/>
      </w:pPr>
    </w:lvl>
    <w:lvl w:ilvl="6" w:tplc="3398CDDC" w:tentative="1">
      <w:start w:val="1"/>
      <w:numFmt w:val="decimal"/>
      <w:lvlText w:val="%7."/>
      <w:lvlJc w:val="left"/>
      <w:pPr>
        <w:tabs>
          <w:tab w:val="num" w:pos="5040"/>
        </w:tabs>
        <w:ind w:left="5040" w:hanging="360"/>
      </w:pPr>
    </w:lvl>
    <w:lvl w:ilvl="7" w:tplc="F4D29E3E" w:tentative="1">
      <w:start w:val="1"/>
      <w:numFmt w:val="lowerLetter"/>
      <w:lvlText w:val="%8."/>
      <w:lvlJc w:val="left"/>
      <w:pPr>
        <w:tabs>
          <w:tab w:val="num" w:pos="5760"/>
        </w:tabs>
        <w:ind w:left="5760" w:hanging="360"/>
      </w:pPr>
    </w:lvl>
    <w:lvl w:ilvl="8" w:tplc="20C22184"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AC466458">
      <w:start w:val="1"/>
      <w:numFmt w:val="decimal"/>
      <w:lvlText w:val="%1."/>
      <w:lvlJc w:val="left"/>
      <w:pPr>
        <w:tabs>
          <w:tab w:val="num" w:pos="709"/>
        </w:tabs>
        <w:ind w:left="709" w:hanging="709"/>
      </w:pPr>
      <w:rPr>
        <w:rFonts w:hint="default"/>
      </w:rPr>
    </w:lvl>
    <w:lvl w:ilvl="1" w:tplc="F440F3D0" w:tentative="1">
      <w:start w:val="1"/>
      <w:numFmt w:val="lowerLetter"/>
      <w:lvlText w:val="%2."/>
      <w:lvlJc w:val="left"/>
      <w:pPr>
        <w:tabs>
          <w:tab w:val="num" w:pos="1440"/>
        </w:tabs>
        <w:ind w:left="1440" w:hanging="360"/>
      </w:pPr>
    </w:lvl>
    <w:lvl w:ilvl="2" w:tplc="17348A6E" w:tentative="1">
      <w:start w:val="1"/>
      <w:numFmt w:val="lowerRoman"/>
      <w:lvlText w:val="%3."/>
      <w:lvlJc w:val="right"/>
      <w:pPr>
        <w:tabs>
          <w:tab w:val="num" w:pos="2160"/>
        </w:tabs>
        <w:ind w:left="2160" w:hanging="180"/>
      </w:pPr>
    </w:lvl>
    <w:lvl w:ilvl="3" w:tplc="4420CAE0" w:tentative="1">
      <w:start w:val="1"/>
      <w:numFmt w:val="decimal"/>
      <w:lvlText w:val="%4."/>
      <w:lvlJc w:val="left"/>
      <w:pPr>
        <w:tabs>
          <w:tab w:val="num" w:pos="2880"/>
        </w:tabs>
        <w:ind w:left="2880" w:hanging="360"/>
      </w:pPr>
    </w:lvl>
    <w:lvl w:ilvl="4" w:tplc="A316FAE6" w:tentative="1">
      <w:start w:val="1"/>
      <w:numFmt w:val="lowerLetter"/>
      <w:lvlText w:val="%5."/>
      <w:lvlJc w:val="left"/>
      <w:pPr>
        <w:tabs>
          <w:tab w:val="num" w:pos="3600"/>
        </w:tabs>
        <w:ind w:left="3600" w:hanging="360"/>
      </w:pPr>
    </w:lvl>
    <w:lvl w:ilvl="5" w:tplc="D8FA9B70" w:tentative="1">
      <w:start w:val="1"/>
      <w:numFmt w:val="lowerRoman"/>
      <w:lvlText w:val="%6."/>
      <w:lvlJc w:val="right"/>
      <w:pPr>
        <w:tabs>
          <w:tab w:val="num" w:pos="4320"/>
        </w:tabs>
        <w:ind w:left="4320" w:hanging="180"/>
      </w:pPr>
    </w:lvl>
    <w:lvl w:ilvl="6" w:tplc="AF0C0E62" w:tentative="1">
      <w:start w:val="1"/>
      <w:numFmt w:val="decimal"/>
      <w:lvlText w:val="%7."/>
      <w:lvlJc w:val="left"/>
      <w:pPr>
        <w:tabs>
          <w:tab w:val="num" w:pos="5040"/>
        </w:tabs>
        <w:ind w:left="5040" w:hanging="360"/>
      </w:pPr>
    </w:lvl>
    <w:lvl w:ilvl="7" w:tplc="46A6B228" w:tentative="1">
      <w:start w:val="1"/>
      <w:numFmt w:val="lowerLetter"/>
      <w:lvlText w:val="%8."/>
      <w:lvlJc w:val="left"/>
      <w:pPr>
        <w:tabs>
          <w:tab w:val="num" w:pos="5760"/>
        </w:tabs>
        <w:ind w:left="5760" w:hanging="360"/>
      </w:pPr>
    </w:lvl>
    <w:lvl w:ilvl="8" w:tplc="20A608D0"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7A34A212">
      <w:start w:val="1"/>
      <w:numFmt w:val="decimal"/>
      <w:lvlText w:val="%1."/>
      <w:lvlJc w:val="left"/>
      <w:pPr>
        <w:tabs>
          <w:tab w:val="num" w:pos="709"/>
        </w:tabs>
        <w:ind w:left="709" w:hanging="709"/>
      </w:pPr>
      <w:rPr>
        <w:rFonts w:hint="default"/>
      </w:rPr>
    </w:lvl>
    <w:lvl w:ilvl="1" w:tplc="2C4CAF84" w:tentative="1">
      <w:start w:val="1"/>
      <w:numFmt w:val="lowerLetter"/>
      <w:lvlText w:val="%2."/>
      <w:lvlJc w:val="left"/>
      <w:pPr>
        <w:tabs>
          <w:tab w:val="num" w:pos="1440"/>
        </w:tabs>
        <w:ind w:left="1440" w:hanging="360"/>
      </w:pPr>
    </w:lvl>
    <w:lvl w:ilvl="2" w:tplc="FE1C26E0" w:tentative="1">
      <w:start w:val="1"/>
      <w:numFmt w:val="lowerRoman"/>
      <w:lvlText w:val="%3."/>
      <w:lvlJc w:val="right"/>
      <w:pPr>
        <w:tabs>
          <w:tab w:val="num" w:pos="2160"/>
        </w:tabs>
        <w:ind w:left="2160" w:hanging="180"/>
      </w:pPr>
    </w:lvl>
    <w:lvl w:ilvl="3" w:tplc="A73650EC" w:tentative="1">
      <w:start w:val="1"/>
      <w:numFmt w:val="decimal"/>
      <w:lvlText w:val="%4."/>
      <w:lvlJc w:val="left"/>
      <w:pPr>
        <w:tabs>
          <w:tab w:val="num" w:pos="2880"/>
        </w:tabs>
        <w:ind w:left="2880" w:hanging="360"/>
      </w:pPr>
    </w:lvl>
    <w:lvl w:ilvl="4" w:tplc="D3564164" w:tentative="1">
      <w:start w:val="1"/>
      <w:numFmt w:val="lowerLetter"/>
      <w:lvlText w:val="%5."/>
      <w:lvlJc w:val="left"/>
      <w:pPr>
        <w:tabs>
          <w:tab w:val="num" w:pos="3600"/>
        </w:tabs>
        <w:ind w:left="3600" w:hanging="360"/>
      </w:pPr>
    </w:lvl>
    <w:lvl w:ilvl="5" w:tplc="EEC0D502" w:tentative="1">
      <w:start w:val="1"/>
      <w:numFmt w:val="lowerRoman"/>
      <w:lvlText w:val="%6."/>
      <w:lvlJc w:val="right"/>
      <w:pPr>
        <w:tabs>
          <w:tab w:val="num" w:pos="4320"/>
        </w:tabs>
        <w:ind w:left="4320" w:hanging="180"/>
      </w:pPr>
    </w:lvl>
    <w:lvl w:ilvl="6" w:tplc="4CB2CF10" w:tentative="1">
      <w:start w:val="1"/>
      <w:numFmt w:val="decimal"/>
      <w:lvlText w:val="%7."/>
      <w:lvlJc w:val="left"/>
      <w:pPr>
        <w:tabs>
          <w:tab w:val="num" w:pos="5040"/>
        </w:tabs>
        <w:ind w:left="5040" w:hanging="360"/>
      </w:pPr>
    </w:lvl>
    <w:lvl w:ilvl="7" w:tplc="56CE71B4" w:tentative="1">
      <w:start w:val="1"/>
      <w:numFmt w:val="lowerLetter"/>
      <w:lvlText w:val="%8."/>
      <w:lvlJc w:val="left"/>
      <w:pPr>
        <w:tabs>
          <w:tab w:val="num" w:pos="5760"/>
        </w:tabs>
        <w:ind w:left="5760" w:hanging="360"/>
      </w:pPr>
    </w:lvl>
    <w:lvl w:ilvl="8" w:tplc="72D25576"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E8C6A4F2">
      <w:start w:val="1"/>
      <w:numFmt w:val="decimal"/>
      <w:lvlText w:val="%1."/>
      <w:lvlJc w:val="left"/>
      <w:pPr>
        <w:tabs>
          <w:tab w:val="num" w:pos="709"/>
        </w:tabs>
        <w:ind w:left="709" w:hanging="709"/>
      </w:pPr>
      <w:rPr>
        <w:rFonts w:hint="default"/>
      </w:rPr>
    </w:lvl>
    <w:lvl w:ilvl="1" w:tplc="71BA6890" w:tentative="1">
      <w:start w:val="1"/>
      <w:numFmt w:val="lowerLetter"/>
      <w:lvlText w:val="%2."/>
      <w:lvlJc w:val="left"/>
      <w:pPr>
        <w:tabs>
          <w:tab w:val="num" w:pos="1440"/>
        </w:tabs>
        <w:ind w:left="1440" w:hanging="360"/>
      </w:pPr>
    </w:lvl>
    <w:lvl w:ilvl="2" w:tplc="C53AB8A8" w:tentative="1">
      <w:start w:val="1"/>
      <w:numFmt w:val="lowerRoman"/>
      <w:lvlText w:val="%3."/>
      <w:lvlJc w:val="right"/>
      <w:pPr>
        <w:tabs>
          <w:tab w:val="num" w:pos="2160"/>
        </w:tabs>
        <w:ind w:left="2160" w:hanging="180"/>
      </w:pPr>
    </w:lvl>
    <w:lvl w:ilvl="3" w:tplc="B12A3EEC" w:tentative="1">
      <w:start w:val="1"/>
      <w:numFmt w:val="decimal"/>
      <w:lvlText w:val="%4."/>
      <w:lvlJc w:val="left"/>
      <w:pPr>
        <w:tabs>
          <w:tab w:val="num" w:pos="2880"/>
        </w:tabs>
        <w:ind w:left="2880" w:hanging="360"/>
      </w:pPr>
    </w:lvl>
    <w:lvl w:ilvl="4" w:tplc="52DE8338" w:tentative="1">
      <w:start w:val="1"/>
      <w:numFmt w:val="lowerLetter"/>
      <w:lvlText w:val="%5."/>
      <w:lvlJc w:val="left"/>
      <w:pPr>
        <w:tabs>
          <w:tab w:val="num" w:pos="3600"/>
        </w:tabs>
        <w:ind w:left="3600" w:hanging="360"/>
      </w:pPr>
    </w:lvl>
    <w:lvl w:ilvl="5" w:tplc="8CDE99B2" w:tentative="1">
      <w:start w:val="1"/>
      <w:numFmt w:val="lowerRoman"/>
      <w:lvlText w:val="%6."/>
      <w:lvlJc w:val="right"/>
      <w:pPr>
        <w:tabs>
          <w:tab w:val="num" w:pos="4320"/>
        </w:tabs>
        <w:ind w:left="4320" w:hanging="180"/>
      </w:pPr>
    </w:lvl>
    <w:lvl w:ilvl="6" w:tplc="C53873AE" w:tentative="1">
      <w:start w:val="1"/>
      <w:numFmt w:val="decimal"/>
      <w:lvlText w:val="%7."/>
      <w:lvlJc w:val="left"/>
      <w:pPr>
        <w:tabs>
          <w:tab w:val="num" w:pos="5040"/>
        </w:tabs>
        <w:ind w:left="5040" w:hanging="360"/>
      </w:pPr>
    </w:lvl>
    <w:lvl w:ilvl="7" w:tplc="4792173C" w:tentative="1">
      <w:start w:val="1"/>
      <w:numFmt w:val="lowerLetter"/>
      <w:lvlText w:val="%8."/>
      <w:lvlJc w:val="left"/>
      <w:pPr>
        <w:tabs>
          <w:tab w:val="num" w:pos="5760"/>
        </w:tabs>
        <w:ind w:left="5760" w:hanging="360"/>
      </w:pPr>
    </w:lvl>
    <w:lvl w:ilvl="8" w:tplc="B1B05D18"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0738725A">
      <w:start w:val="1"/>
      <w:numFmt w:val="decimal"/>
      <w:lvlText w:val="%1."/>
      <w:lvlJc w:val="left"/>
      <w:pPr>
        <w:tabs>
          <w:tab w:val="num" w:pos="709"/>
        </w:tabs>
        <w:ind w:left="709" w:hanging="709"/>
      </w:pPr>
      <w:rPr>
        <w:rFonts w:hint="default"/>
      </w:rPr>
    </w:lvl>
    <w:lvl w:ilvl="1" w:tplc="569860E4" w:tentative="1">
      <w:start w:val="1"/>
      <w:numFmt w:val="lowerLetter"/>
      <w:lvlText w:val="%2."/>
      <w:lvlJc w:val="left"/>
      <w:pPr>
        <w:tabs>
          <w:tab w:val="num" w:pos="1440"/>
        </w:tabs>
        <w:ind w:left="1440" w:hanging="360"/>
      </w:pPr>
    </w:lvl>
    <w:lvl w:ilvl="2" w:tplc="82768E5E" w:tentative="1">
      <w:start w:val="1"/>
      <w:numFmt w:val="lowerRoman"/>
      <w:lvlText w:val="%3."/>
      <w:lvlJc w:val="right"/>
      <w:pPr>
        <w:tabs>
          <w:tab w:val="num" w:pos="2160"/>
        </w:tabs>
        <w:ind w:left="2160" w:hanging="180"/>
      </w:pPr>
    </w:lvl>
    <w:lvl w:ilvl="3" w:tplc="3EEEAE58" w:tentative="1">
      <w:start w:val="1"/>
      <w:numFmt w:val="decimal"/>
      <w:lvlText w:val="%4."/>
      <w:lvlJc w:val="left"/>
      <w:pPr>
        <w:tabs>
          <w:tab w:val="num" w:pos="2880"/>
        </w:tabs>
        <w:ind w:left="2880" w:hanging="360"/>
      </w:pPr>
    </w:lvl>
    <w:lvl w:ilvl="4" w:tplc="E9FAC814" w:tentative="1">
      <w:start w:val="1"/>
      <w:numFmt w:val="lowerLetter"/>
      <w:lvlText w:val="%5."/>
      <w:lvlJc w:val="left"/>
      <w:pPr>
        <w:tabs>
          <w:tab w:val="num" w:pos="3600"/>
        </w:tabs>
        <w:ind w:left="3600" w:hanging="360"/>
      </w:pPr>
    </w:lvl>
    <w:lvl w:ilvl="5" w:tplc="568A6048" w:tentative="1">
      <w:start w:val="1"/>
      <w:numFmt w:val="lowerRoman"/>
      <w:lvlText w:val="%6."/>
      <w:lvlJc w:val="right"/>
      <w:pPr>
        <w:tabs>
          <w:tab w:val="num" w:pos="4320"/>
        </w:tabs>
        <w:ind w:left="4320" w:hanging="180"/>
      </w:pPr>
    </w:lvl>
    <w:lvl w:ilvl="6" w:tplc="2F400ED8" w:tentative="1">
      <w:start w:val="1"/>
      <w:numFmt w:val="decimal"/>
      <w:lvlText w:val="%7."/>
      <w:lvlJc w:val="left"/>
      <w:pPr>
        <w:tabs>
          <w:tab w:val="num" w:pos="5040"/>
        </w:tabs>
        <w:ind w:left="5040" w:hanging="360"/>
      </w:pPr>
    </w:lvl>
    <w:lvl w:ilvl="7" w:tplc="E646A12A" w:tentative="1">
      <w:start w:val="1"/>
      <w:numFmt w:val="lowerLetter"/>
      <w:lvlText w:val="%8."/>
      <w:lvlJc w:val="left"/>
      <w:pPr>
        <w:tabs>
          <w:tab w:val="num" w:pos="5760"/>
        </w:tabs>
        <w:ind w:left="5760" w:hanging="360"/>
      </w:pPr>
    </w:lvl>
    <w:lvl w:ilvl="8" w:tplc="43D0CD2C"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D276B64E">
      <w:start w:val="1"/>
      <w:numFmt w:val="decimal"/>
      <w:lvlText w:val="%1."/>
      <w:lvlJc w:val="left"/>
      <w:pPr>
        <w:tabs>
          <w:tab w:val="num" w:pos="709"/>
        </w:tabs>
        <w:ind w:left="709" w:hanging="709"/>
      </w:pPr>
      <w:rPr>
        <w:rFonts w:hint="default"/>
      </w:rPr>
    </w:lvl>
    <w:lvl w:ilvl="1" w:tplc="7974B87A" w:tentative="1">
      <w:start w:val="1"/>
      <w:numFmt w:val="lowerLetter"/>
      <w:lvlText w:val="%2."/>
      <w:lvlJc w:val="left"/>
      <w:pPr>
        <w:tabs>
          <w:tab w:val="num" w:pos="1440"/>
        </w:tabs>
        <w:ind w:left="1440" w:hanging="360"/>
      </w:pPr>
    </w:lvl>
    <w:lvl w:ilvl="2" w:tplc="BAB67D5A" w:tentative="1">
      <w:start w:val="1"/>
      <w:numFmt w:val="lowerRoman"/>
      <w:lvlText w:val="%3."/>
      <w:lvlJc w:val="right"/>
      <w:pPr>
        <w:tabs>
          <w:tab w:val="num" w:pos="2160"/>
        </w:tabs>
        <w:ind w:left="2160" w:hanging="180"/>
      </w:pPr>
    </w:lvl>
    <w:lvl w:ilvl="3" w:tplc="5FC22F5A" w:tentative="1">
      <w:start w:val="1"/>
      <w:numFmt w:val="decimal"/>
      <w:lvlText w:val="%4."/>
      <w:lvlJc w:val="left"/>
      <w:pPr>
        <w:tabs>
          <w:tab w:val="num" w:pos="2880"/>
        </w:tabs>
        <w:ind w:left="2880" w:hanging="360"/>
      </w:pPr>
    </w:lvl>
    <w:lvl w:ilvl="4" w:tplc="1720775A" w:tentative="1">
      <w:start w:val="1"/>
      <w:numFmt w:val="lowerLetter"/>
      <w:lvlText w:val="%5."/>
      <w:lvlJc w:val="left"/>
      <w:pPr>
        <w:tabs>
          <w:tab w:val="num" w:pos="3600"/>
        </w:tabs>
        <w:ind w:left="3600" w:hanging="360"/>
      </w:pPr>
    </w:lvl>
    <w:lvl w:ilvl="5" w:tplc="4FCE253A" w:tentative="1">
      <w:start w:val="1"/>
      <w:numFmt w:val="lowerRoman"/>
      <w:lvlText w:val="%6."/>
      <w:lvlJc w:val="right"/>
      <w:pPr>
        <w:tabs>
          <w:tab w:val="num" w:pos="4320"/>
        </w:tabs>
        <w:ind w:left="4320" w:hanging="180"/>
      </w:pPr>
    </w:lvl>
    <w:lvl w:ilvl="6" w:tplc="80ACE382" w:tentative="1">
      <w:start w:val="1"/>
      <w:numFmt w:val="decimal"/>
      <w:lvlText w:val="%7."/>
      <w:lvlJc w:val="left"/>
      <w:pPr>
        <w:tabs>
          <w:tab w:val="num" w:pos="5040"/>
        </w:tabs>
        <w:ind w:left="5040" w:hanging="360"/>
      </w:pPr>
    </w:lvl>
    <w:lvl w:ilvl="7" w:tplc="7DB2931E" w:tentative="1">
      <w:start w:val="1"/>
      <w:numFmt w:val="lowerLetter"/>
      <w:lvlText w:val="%8."/>
      <w:lvlJc w:val="left"/>
      <w:pPr>
        <w:tabs>
          <w:tab w:val="num" w:pos="5760"/>
        </w:tabs>
        <w:ind w:left="5760" w:hanging="360"/>
      </w:pPr>
    </w:lvl>
    <w:lvl w:ilvl="8" w:tplc="76B6AB4E"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78EA23FC">
      <w:start w:val="1"/>
      <w:numFmt w:val="decimal"/>
      <w:lvlText w:val="%1."/>
      <w:lvlJc w:val="left"/>
      <w:pPr>
        <w:tabs>
          <w:tab w:val="num" w:pos="720"/>
        </w:tabs>
        <w:ind w:left="720" w:hanging="360"/>
      </w:pPr>
    </w:lvl>
    <w:lvl w:ilvl="1" w:tplc="D6A2B846" w:tentative="1">
      <w:start w:val="1"/>
      <w:numFmt w:val="lowerLetter"/>
      <w:lvlText w:val="%2."/>
      <w:lvlJc w:val="left"/>
      <w:pPr>
        <w:tabs>
          <w:tab w:val="num" w:pos="1440"/>
        </w:tabs>
        <w:ind w:left="1440" w:hanging="360"/>
      </w:pPr>
    </w:lvl>
    <w:lvl w:ilvl="2" w:tplc="CEFE8822" w:tentative="1">
      <w:start w:val="1"/>
      <w:numFmt w:val="lowerRoman"/>
      <w:lvlText w:val="%3."/>
      <w:lvlJc w:val="right"/>
      <w:pPr>
        <w:tabs>
          <w:tab w:val="num" w:pos="2160"/>
        </w:tabs>
        <w:ind w:left="2160" w:hanging="180"/>
      </w:pPr>
    </w:lvl>
    <w:lvl w:ilvl="3" w:tplc="ED9E89EA" w:tentative="1">
      <w:start w:val="1"/>
      <w:numFmt w:val="decimal"/>
      <w:lvlText w:val="%4."/>
      <w:lvlJc w:val="left"/>
      <w:pPr>
        <w:tabs>
          <w:tab w:val="num" w:pos="2880"/>
        </w:tabs>
        <w:ind w:left="2880" w:hanging="360"/>
      </w:pPr>
    </w:lvl>
    <w:lvl w:ilvl="4" w:tplc="79B6AD22" w:tentative="1">
      <w:start w:val="1"/>
      <w:numFmt w:val="lowerLetter"/>
      <w:lvlText w:val="%5."/>
      <w:lvlJc w:val="left"/>
      <w:pPr>
        <w:tabs>
          <w:tab w:val="num" w:pos="3600"/>
        </w:tabs>
        <w:ind w:left="3600" w:hanging="360"/>
      </w:pPr>
    </w:lvl>
    <w:lvl w:ilvl="5" w:tplc="89646108" w:tentative="1">
      <w:start w:val="1"/>
      <w:numFmt w:val="lowerRoman"/>
      <w:lvlText w:val="%6."/>
      <w:lvlJc w:val="right"/>
      <w:pPr>
        <w:tabs>
          <w:tab w:val="num" w:pos="4320"/>
        </w:tabs>
        <w:ind w:left="4320" w:hanging="180"/>
      </w:pPr>
    </w:lvl>
    <w:lvl w:ilvl="6" w:tplc="EBD01808" w:tentative="1">
      <w:start w:val="1"/>
      <w:numFmt w:val="decimal"/>
      <w:lvlText w:val="%7."/>
      <w:lvlJc w:val="left"/>
      <w:pPr>
        <w:tabs>
          <w:tab w:val="num" w:pos="5040"/>
        </w:tabs>
        <w:ind w:left="5040" w:hanging="360"/>
      </w:pPr>
    </w:lvl>
    <w:lvl w:ilvl="7" w:tplc="3E1C039C" w:tentative="1">
      <w:start w:val="1"/>
      <w:numFmt w:val="lowerLetter"/>
      <w:lvlText w:val="%8."/>
      <w:lvlJc w:val="left"/>
      <w:pPr>
        <w:tabs>
          <w:tab w:val="num" w:pos="5760"/>
        </w:tabs>
        <w:ind w:left="5760" w:hanging="360"/>
      </w:pPr>
    </w:lvl>
    <w:lvl w:ilvl="8" w:tplc="EB2A39A0"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89BC72F6">
      <w:start w:val="1"/>
      <w:numFmt w:val="decimal"/>
      <w:lvlText w:val="%1."/>
      <w:lvlJc w:val="left"/>
      <w:pPr>
        <w:tabs>
          <w:tab w:val="num" w:pos="720"/>
        </w:tabs>
        <w:ind w:left="720" w:hanging="360"/>
      </w:pPr>
    </w:lvl>
    <w:lvl w:ilvl="1" w:tplc="E6F0447E" w:tentative="1">
      <w:start w:val="1"/>
      <w:numFmt w:val="lowerLetter"/>
      <w:lvlText w:val="%2."/>
      <w:lvlJc w:val="left"/>
      <w:pPr>
        <w:tabs>
          <w:tab w:val="num" w:pos="1440"/>
        </w:tabs>
        <w:ind w:left="1440" w:hanging="360"/>
      </w:pPr>
    </w:lvl>
    <w:lvl w:ilvl="2" w:tplc="1F766F30" w:tentative="1">
      <w:start w:val="1"/>
      <w:numFmt w:val="lowerRoman"/>
      <w:lvlText w:val="%3."/>
      <w:lvlJc w:val="right"/>
      <w:pPr>
        <w:tabs>
          <w:tab w:val="num" w:pos="2160"/>
        </w:tabs>
        <w:ind w:left="2160" w:hanging="180"/>
      </w:pPr>
    </w:lvl>
    <w:lvl w:ilvl="3" w:tplc="E78EB960" w:tentative="1">
      <w:start w:val="1"/>
      <w:numFmt w:val="decimal"/>
      <w:lvlText w:val="%4."/>
      <w:lvlJc w:val="left"/>
      <w:pPr>
        <w:tabs>
          <w:tab w:val="num" w:pos="2880"/>
        </w:tabs>
        <w:ind w:left="2880" w:hanging="360"/>
      </w:pPr>
    </w:lvl>
    <w:lvl w:ilvl="4" w:tplc="3684C6BE" w:tentative="1">
      <w:start w:val="1"/>
      <w:numFmt w:val="lowerLetter"/>
      <w:lvlText w:val="%5."/>
      <w:lvlJc w:val="left"/>
      <w:pPr>
        <w:tabs>
          <w:tab w:val="num" w:pos="3600"/>
        </w:tabs>
        <w:ind w:left="3600" w:hanging="360"/>
      </w:pPr>
    </w:lvl>
    <w:lvl w:ilvl="5" w:tplc="18942540" w:tentative="1">
      <w:start w:val="1"/>
      <w:numFmt w:val="lowerRoman"/>
      <w:lvlText w:val="%6."/>
      <w:lvlJc w:val="right"/>
      <w:pPr>
        <w:tabs>
          <w:tab w:val="num" w:pos="4320"/>
        </w:tabs>
        <w:ind w:left="4320" w:hanging="180"/>
      </w:pPr>
    </w:lvl>
    <w:lvl w:ilvl="6" w:tplc="62B2B64A" w:tentative="1">
      <w:start w:val="1"/>
      <w:numFmt w:val="decimal"/>
      <w:lvlText w:val="%7."/>
      <w:lvlJc w:val="left"/>
      <w:pPr>
        <w:tabs>
          <w:tab w:val="num" w:pos="5040"/>
        </w:tabs>
        <w:ind w:left="5040" w:hanging="360"/>
      </w:pPr>
    </w:lvl>
    <w:lvl w:ilvl="7" w:tplc="B6D21B48" w:tentative="1">
      <w:start w:val="1"/>
      <w:numFmt w:val="lowerLetter"/>
      <w:lvlText w:val="%8."/>
      <w:lvlJc w:val="left"/>
      <w:pPr>
        <w:tabs>
          <w:tab w:val="num" w:pos="5760"/>
        </w:tabs>
        <w:ind w:left="5760" w:hanging="360"/>
      </w:pPr>
    </w:lvl>
    <w:lvl w:ilvl="8" w:tplc="EA3A4B66"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D946D5A0">
      <w:start w:val="1"/>
      <w:numFmt w:val="decimal"/>
      <w:lvlText w:val="%1."/>
      <w:lvlJc w:val="left"/>
      <w:pPr>
        <w:tabs>
          <w:tab w:val="num" w:pos="709"/>
        </w:tabs>
        <w:ind w:left="709" w:hanging="709"/>
      </w:pPr>
      <w:rPr>
        <w:rFonts w:hint="default"/>
      </w:rPr>
    </w:lvl>
    <w:lvl w:ilvl="1" w:tplc="06240B42" w:tentative="1">
      <w:start w:val="1"/>
      <w:numFmt w:val="lowerLetter"/>
      <w:lvlText w:val="%2."/>
      <w:lvlJc w:val="left"/>
      <w:pPr>
        <w:tabs>
          <w:tab w:val="num" w:pos="1440"/>
        </w:tabs>
        <w:ind w:left="1440" w:hanging="360"/>
      </w:pPr>
    </w:lvl>
    <w:lvl w:ilvl="2" w:tplc="2144AD78" w:tentative="1">
      <w:start w:val="1"/>
      <w:numFmt w:val="lowerRoman"/>
      <w:lvlText w:val="%3."/>
      <w:lvlJc w:val="right"/>
      <w:pPr>
        <w:tabs>
          <w:tab w:val="num" w:pos="2160"/>
        </w:tabs>
        <w:ind w:left="2160" w:hanging="180"/>
      </w:pPr>
    </w:lvl>
    <w:lvl w:ilvl="3" w:tplc="4A2CECBE" w:tentative="1">
      <w:start w:val="1"/>
      <w:numFmt w:val="decimal"/>
      <w:lvlText w:val="%4."/>
      <w:lvlJc w:val="left"/>
      <w:pPr>
        <w:tabs>
          <w:tab w:val="num" w:pos="2880"/>
        </w:tabs>
        <w:ind w:left="2880" w:hanging="360"/>
      </w:pPr>
    </w:lvl>
    <w:lvl w:ilvl="4" w:tplc="B5D2C9E6" w:tentative="1">
      <w:start w:val="1"/>
      <w:numFmt w:val="lowerLetter"/>
      <w:lvlText w:val="%5."/>
      <w:lvlJc w:val="left"/>
      <w:pPr>
        <w:tabs>
          <w:tab w:val="num" w:pos="3600"/>
        </w:tabs>
        <w:ind w:left="3600" w:hanging="360"/>
      </w:pPr>
    </w:lvl>
    <w:lvl w:ilvl="5" w:tplc="1924BBD0" w:tentative="1">
      <w:start w:val="1"/>
      <w:numFmt w:val="lowerRoman"/>
      <w:lvlText w:val="%6."/>
      <w:lvlJc w:val="right"/>
      <w:pPr>
        <w:tabs>
          <w:tab w:val="num" w:pos="4320"/>
        </w:tabs>
        <w:ind w:left="4320" w:hanging="180"/>
      </w:pPr>
    </w:lvl>
    <w:lvl w:ilvl="6" w:tplc="935E1B38" w:tentative="1">
      <w:start w:val="1"/>
      <w:numFmt w:val="decimal"/>
      <w:lvlText w:val="%7."/>
      <w:lvlJc w:val="left"/>
      <w:pPr>
        <w:tabs>
          <w:tab w:val="num" w:pos="5040"/>
        </w:tabs>
        <w:ind w:left="5040" w:hanging="360"/>
      </w:pPr>
    </w:lvl>
    <w:lvl w:ilvl="7" w:tplc="978C5AFC" w:tentative="1">
      <w:start w:val="1"/>
      <w:numFmt w:val="lowerLetter"/>
      <w:lvlText w:val="%8."/>
      <w:lvlJc w:val="left"/>
      <w:pPr>
        <w:tabs>
          <w:tab w:val="num" w:pos="5760"/>
        </w:tabs>
        <w:ind w:left="5760" w:hanging="360"/>
      </w:pPr>
    </w:lvl>
    <w:lvl w:ilvl="8" w:tplc="C7662D92"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7E78439A">
      <w:start w:val="1"/>
      <w:numFmt w:val="decimal"/>
      <w:lvlText w:val="%1."/>
      <w:lvlJc w:val="left"/>
      <w:pPr>
        <w:tabs>
          <w:tab w:val="num" w:pos="709"/>
        </w:tabs>
        <w:ind w:left="709" w:hanging="709"/>
      </w:pPr>
      <w:rPr>
        <w:rFonts w:hint="default"/>
      </w:rPr>
    </w:lvl>
    <w:lvl w:ilvl="1" w:tplc="CEE47526" w:tentative="1">
      <w:start w:val="1"/>
      <w:numFmt w:val="lowerLetter"/>
      <w:lvlText w:val="%2."/>
      <w:lvlJc w:val="left"/>
      <w:pPr>
        <w:tabs>
          <w:tab w:val="num" w:pos="1440"/>
        </w:tabs>
        <w:ind w:left="1440" w:hanging="360"/>
      </w:pPr>
    </w:lvl>
    <w:lvl w:ilvl="2" w:tplc="9E6C318A" w:tentative="1">
      <w:start w:val="1"/>
      <w:numFmt w:val="lowerRoman"/>
      <w:lvlText w:val="%3."/>
      <w:lvlJc w:val="right"/>
      <w:pPr>
        <w:tabs>
          <w:tab w:val="num" w:pos="2160"/>
        </w:tabs>
        <w:ind w:left="2160" w:hanging="180"/>
      </w:pPr>
    </w:lvl>
    <w:lvl w:ilvl="3" w:tplc="E0DAB9CE" w:tentative="1">
      <w:start w:val="1"/>
      <w:numFmt w:val="decimal"/>
      <w:lvlText w:val="%4."/>
      <w:lvlJc w:val="left"/>
      <w:pPr>
        <w:tabs>
          <w:tab w:val="num" w:pos="2880"/>
        </w:tabs>
        <w:ind w:left="2880" w:hanging="360"/>
      </w:pPr>
    </w:lvl>
    <w:lvl w:ilvl="4" w:tplc="9D347E00" w:tentative="1">
      <w:start w:val="1"/>
      <w:numFmt w:val="lowerLetter"/>
      <w:lvlText w:val="%5."/>
      <w:lvlJc w:val="left"/>
      <w:pPr>
        <w:tabs>
          <w:tab w:val="num" w:pos="3600"/>
        </w:tabs>
        <w:ind w:left="3600" w:hanging="360"/>
      </w:pPr>
    </w:lvl>
    <w:lvl w:ilvl="5" w:tplc="501CB526" w:tentative="1">
      <w:start w:val="1"/>
      <w:numFmt w:val="lowerRoman"/>
      <w:lvlText w:val="%6."/>
      <w:lvlJc w:val="right"/>
      <w:pPr>
        <w:tabs>
          <w:tab w:val="num" w:pos="4320"/>
        </w:tabs>
        <w:ind w:left="4320" w:hanging="180"/>
      </w:pPr>
    </w:lvl>
    <w:lvl w:ilvl="6" w:tplc="FE7EEC54" w:tentative="1">
      <w:start w:val="1"/>
      <w:numFmt w:val="decimal"/>
      <w:lvlText w:val="%7."/>
      <w:lvlJc w:val="left"/>
      <w:pPr>
        <w:tabs>
          <w:tab w:val="num" w:pos="5040"/>
        </w:tabs>
        <w:ind w:left="5040" w:hanging="360"/>
      </w:pPr>
    </w:lvl>
    <w:lvl w:ilvl="7" w:tplc="F27299E6" w:tentative="1">
      <w:start w:val="1"/>
      <w:numFmt w:val="lowerLetter"/>
      <w:lvlText w:val="%8."/>
      <w:lvlJc w:val="left"/>
      <w:pPr>
        <w:tabs>
          <w:tab w:val="num" w:pos="5760"/>
        </w:tabs>
        <w:ind w:left="5760" w:hanging="360"/>
      </w:pPr>
    </w:lvl>
    <w:lvl w:ilvl="8" w:tplc="91167E7E" w:tentative="1">
      <w:start w:val="1"/>
      <w:numFmt w:val="lowerRoman"/>
      <w:lvlText w:val="%9."/>
      <w:lvlJc w:val="right"/>
      <w:pPr>
        <w:tabs>
          <w:tab w:val="num" w:pos="6480"/>
        </w:tabs>
        <w:ind w:left="6480" w:hanging="180"/>
      </w:pPr>
    </w:lvl>
  </w:abstractNum>
  <w:abstractNum w:abstractNumId="39">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900DAD"/>
    <w:multiLevelType w:val="hybridMultilevel"/>
    <w:tmpl w:val="34C27502"/>
    <w:lvl w:ilvl="0" w:tplc="74FA0FBC">
      <w:start w:val="1"/>
      <w:numFmt w:val="decimal"/>
      <w:lvlText w:val="%1."/>
      <w:lvlJc w:val="left"/>
      <w:pPr>
        <w:tabs>
          <w:tab w:val="num" w:pos="709"/>
        </w:tabs>
        <w:ind w:left="709" w:hanging="709"/>
      </w:pPr>
      <w:rPr>
        <w:rFonts w:hint="default"/>
      </w:rPr>
    </w:lvl>
    <w:lvl w:ilvl="1" w:tplc="1234C3F6" w:tentative="1">
      <w:start w:val="1"/>
      <w:numFmt w:val="lowerLetter"/>
      <w:lvlText w:val="%2."/>
      <w:lvlJc w:val="left"/>
      <w:pPr>
        <w:tabs>
          <w:tab w:val="num" w:pos="1440"/>
        </w:tabs>
        <w:ind w:left="1440" w:hanging="360"/>
      </w:pPr>
    </w:lvl>
    <w:lvl w:ilvl="2" w:tplc="39D89F70" w:tentative="1">
      <w:start w:val="1"/>
      <w:numFmt w:val="lowerRoman"/>
      <w:lvlText w:val="%3."/>
      <w:lvlJc w:val="right"/>
      <w:pPr>
        <w:tabs>
          <w:tab w:val="num" w:pos="2160"/>
        </w:tabs>
        <w:ind w:left="2160" w:hanging="180"/>
      </w:pPr>
    </w:lvl>
    <w:lvl w:ilvl="3" w:tplc="308CD72C" w:tentative="1">
      <w:start w:val="1"/>
      <w:numFmt w:val="decimal"/>
      <w:lvlText w:val="%4."/>
      <w:lvlJc w:val="left"/>
      <w:pPr>
        <w:tabs>
          <w:tab w:val="num" w:pos="2880"/>
        </w:tabs>
        <w:ind w:left="2880" w:hanging="360"/>
      </w:pPr>
    </w:lvl>
    <w:lvl w:ilvl="4" w:tplc="6280477C" w:tentative="1">
      <w:start w:val="1"/>
      <w:numFmt w:val="lowerLetter"/>
      <w:lvlText w:val="%5."/>
      <w:lvlJc w:val="left"/>
      <w:pPr>
        <w:tabs>
          <w:tab w:val="num" w:pos="3600"/>
        </w:tabs>
        <w:ind w:left="3600" w:hanging="360"/>
      </w:pPr>
    </w:lvl>
    <w:lvl w:ilvl="5" w:tplc="C8668112" w:tentative="1">
      <w:start w:val="1"/>
      <w:numFmt w:val="lowerRoman"/>
      <w:lvlText w:val="%6."/>
      <w:lvlJc w:val="right"/>
      <w:pPr>
        <w:tabs>
          <w:tab w:val="num" w:pos="4320"/>
        </w:tabs>
        <w:ind w:left="4320" w:hanging="180"/>
      </w:pPr>
    </w:lvl>
    <w:lvl w:ilvl="6" w:tplc="1B0CF4DC" w:tentative="1">
      <w:start w:val="1"/>
      <w:numFmt w:val="decimal"/>
      <w:lvlText w:val="%7."/>
      <w:lvlJc w:val="left"/>
      <w:pPr>
        <w:tabs>
          <w:tab w:val="num" w:pos="5040"/>
        </w:tabs>
        <w:ind w:left="5040" w:hanging="360"/>
      </w:pPr>
    </w:lvl>
    <w:lvl w:ilvl="7" w:tplc="273C6F1A" w:tentative="1">
      <w:start w:val="1"/>
      <w:numFmt w:val="lowerLetter"/>
      <w:lvlText w:val="%8."/>
      <w:lvlJc w:val="left"/>
      <w:pPr>
        <w:tabs>
          <w:tab w:val="num" w:pos="5760"/>
        </w:tabs>
        <w:ind w:left="5760" w:hanging="360"/>
      </w:pPr>
    </w:lvl>
    <w:lvl w:ilvl="8" w:tplc="90881826" w:tentative="1">
      <w:start w:val="1"/>
      <w:numFmt w:val="lowerRoman"/>
      <w:lvlText w:val="%9."/>
      <w:lvlJc w:val="right"/>
      <w:pPr>
        <w:tabs>
          <w:tab w:val="num" w:pos="6480"/>
        </w:tabs>
        <w:ind w:left="6480" w:hanging="180"/>
      </w:pPr>
    </w:lvl>
  </w:abstractNum>
  <w:abstractNum w:abstractNumId="41">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B6B113A"/>
    <w:multiLevelType w:val="hybridMultilevel"/>
    <w:tmpl w:val="78C47D32"/>
    <w:lvl w:ilvl="0" w:tplc="701C47F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CBD28C1"/>
    <w:multiLevelType w:val="hybridMultilevel"/>
    <w:tmpl w:val="795A09E2"/>
    <w:lvl w:ilvl="0" w:tplc="504858A4">
      <w:start w:val="1"/>
      <w:numFmt w:val="decimal"/>
      <w:lvlText w:val="%1."/>
      <w:lvlJc w:val="left"/>
      <w:pPr>
        <w:tabs>
          <w:tab w:val="num" w:pos="709"/>
        </w:tabs>
        <w:ind w:left="709" w:hanging="709"/>
      </w:pPr>
      <w:rPr>
        <w:rFonts w:hint="default"/>
      </w:rPr>
    </w:lvl>
    <w:lvl w:ilvl="1" w:tplc="16B0A59A" w:tentative="1">
      <w:start w:val="1"/>
      <w:numFmt w:val="lowerLetter"/>
      <w:lvlText w:val="%2."/>
      <w:lvlJc w:val="left"/>
      <w:pPr>
        <w:tabs>
          <w:tab w:val="num" w:pos="1440"/>
        </w:tabs>
        <w:ind w:left="1440" w:hanging="360"/>
      </w:pPr>
    </w:lvl>
    <w:lvl w:ilvl="2" w:tplc="6DE2FE44" w:tentative="1">
      <w:start w:val="1"/>
      <w:numFmt w:val="lowerRoman"/>
      <w:lvlText w:val="%3."/>
      <w:lvlJc w:val="right"/>
      <w:pPr>
        <w:tabs>
          <w:tab w:val="num" w:pos="2160"/>
        </w:tabs>
        <w:ind w:left="2160" w:hanging="180"/>
      </w:pPr>
    </w:lvl>
    <w:lvl w:ilvl="3" w:tplc="1EF0391A" w:tentative="1">
      <w:start w:val="1"/>
      <w:numFmt w:val="decimal"/>
      <w:lvlText w:val="%4."/>
      <w:lvlJc w:val="left"/>
      <w:pPr>
        <w:tabs>
          <w:tab w:val="num" w:pos="2880"/>
        </w:tabs>
        <w:ind w:left="2880" w:hanging="360"/>
      </w:pPr>
    </w:lvl>
    <w:lvl w:ilvl="4" w:tplc="2C5E803E" w:tentative="1">
      <w:start w:val="1"/>
      <w:numFmt w:val="lowerLetter"/>
      <w:lvlText w:val="%5."/>
      <w:lvlJc w:val="left"/>
      <w:pPr>
        <w:tabs>
          <w:tab w:val="num" w:pos="3600"/>
        </w:tabs>
        <w:ind w:left="3600" w:hanging="360"/>
      </w:pPr>
    </w:lvl>
    <w:lvl w:ilvl="5" w:tplc="689803E4" w:tentative="1">
      <w:start w:val="1"/>
      <w:numFmt w:val="lowerRoman"/>
      <w:lvlText w:val="%6."/>
      <w:lvlJc w:val="right"/>
      <w:pPr>
        <w:tabs>
          <w:tab w:val="num" w:pos="4320"/>
        </w:tabs>
        <w:ind w:left="4320" w:hanging="180"/>
      </w:pPr>
    </w:lvl>
    <w:lvl w:ilvl="6" w:tplc="7A962D4A" w:tentative="1">
      <w:start w:val="1"/>
      <w:numFmt w:val="decimal"/>
      <w:lvlText w:val="%7."/>
      <w:lvlJc w:val="left"/>
      <w:pPr>
        <w:tabs>
          <w:tab w:val="num" w:pos="5040"/>
        </w:tabs>
        <w:ind w:left="5040" w:hanging="360"/>
      </w:pPr>
    </w:lvl>
    <w:lvl w:ilvl="7" w:tplc="EE028076" w:tentative="1">
      <w:start w:val="1"/>
      <w:numFmt w:val="lowerLetter"/>
      <w:lvlText w:val="%8."/>
      <w:lvlJc w:val="left"/>
      <w:pPr>
        <w:tabs>
          <w:tab w:val="num" w:pos="5760"/>
        </w:tabs>
        <w:ind w:left="5760" w:hanging="360"/>
      </w:pPr>
    </w:lvl>
    <w:lvl w:ilvl="8" w:tplc="BA303830"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3"/>
  </w:num>
  <w:num w:numId="9">
    <w:abstractNumId w:val="23"/>
  </w:num>
  <w:num w:numId="10">
    <w:abstractNumId w:val="39"/>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1"/>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0"/>
  </w:num>
  <w:num w:numId="41">
    <w:abstractNumId w:val="20"/>
  </w:num>
  <w:num w:numId="42">
    <w:abstractNumId w:val="33"/>
  </w:num>
  <w:num w:numId="43">
    <w:abstractNumId w:val="16"/>
  </w:num>
  <w:num w:numId="44">
    <w:abstractNumId w:val="8"/>
    <w:lvlOverride w:ilvl="0">
      <w:startOverride w:val="1"/>
    </w:lvlOverride>
  </w:num>
  <w:num w:numId="45">
    <w:abstractNumId w:val="8"/>
    <w:lvlOverride w:ilvl="0">
      <w:startOverride w:val="1"/>
    </w:lvlOverride>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F5"/>
    <w:rsid w:val="00144311"/>
    <w:rsid w:val="00154B8D"/>
    <w:rsid w:val="002D0FEB"/>
    <w:rsid w:val="002E391F"/>
    <w:rsid w:val="00307D50"/>
    <w:rsid w:val="003C7565"/>
    <w:rsid w:val="003D55D0"/>
    <w:rsid w:val="00432F70"/>
    <w:rsid w:val="005E6307"/>
    <w:rsid w:val="006C2A70"/>
    <w:rsid w:val="00757FF2"/>
    <w:rsid w:val="0083104D"/>
    <w:rsid w:val="009F106D"/>
    <w:rsid w:val="00AD5517"/>
    <w:rsid w:val="00B84101"/>
    <w:rsid w:val="00C44BA2"/>
    <w:rsid w:val="00DD4E97"/>
    <w:rsid w:val="00E45AE1"/>
    <w:rsid w:val="00EA50F5"/>
    <w:rsid w:val="00ED2F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8"/>
      </w:numPr>
    </w:pPr>
  </w:style>
  <w:style w:type="table" w:styleId="Tabelraster">
    <w:name w:val="Table Grid"/>
    <w:basedOn w:val="Standaardtabel"/>
    <w:rsid w:val="00EA5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54B8D"/>
    <w:pPr>
      <w:suppressAutoHyphens w:val="0"/>
      <w:spacing w:after="200" w:line="276" w:lineRule="auto"/>
      <w:ind w:left="720"/>
      <w:contextualSpacing/>
    </w:pPr>
    <w:rPr>
      <w:rFonts w:asciiTheme="minorHAnsi" w:eastAsiaTheme="minorHAnsi" w:hAnsiTheme="minorHAnsi" w:cstheme="minorBidi"/>
      <w:szCs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8"/>
      </w:numPr>
    </w:pPr>
  </w:style>
  <w:style w:type="table" w:styleId="Tabelraster">
    <w:name w:val="Table Grid"/>
    <w:basedOn w:val="Standaardtabel"/>
    <w:rsid w:val="00EA5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54B8D"/>
    <w:pPr>
      <w:suppressAutoHyphens w:val="0"/>
      <w:spacing w:after="200" w:line="276" w:lineRule="auto"/>
      <w:ind w:left="720"/>
      <w:contextualSpacing/>
    </w:pPr>
    <w:rPr>
      <w:rFonts w:asciiTheme="minorHAnsi" w:eastAsiaTheme="minorHAnsi" w:hAnsiTheme="minorHAnsi" w:cstheme="minorBidi"/>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3</Pages>
  <Words>842</Words>
  <Characters>4635</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2009-09-16T13:21:00Z</cp:lastPrinted>
  <dcterms:created xsi:type="dcterms:W3CDTF">2014-04-07T09:25:00Z</dcterms:created>
  <dcterms:modified xsi:type="dcterms:W3CDTF">2014-04-07T09:25:00Z</dcterms:modified>
</cp:coreProperties>
</file>