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AC770D"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894185">
        <w:rPr>
          <w:noProof/>
          <w:szCs w:val="22"/>
        </w:rPr>
        <w:t>geert bourgeois</w:t>
      </w:r>
      <w:bookmarkEnd w:id="1"/>
      <w:r>
        <w:rPr>
          <w:szCs w:val="22"/>
        </w:rPr>
        <w:fldChar w:fldCharType="end"/>
      </w:r>
      <w:bookmarkEnd w:id="0"/>
    </w:p>
    <w:bookmarkStart w:id="2" w:name="Text2"/>
    <w:p w:rsidR="00894185" w:rsidRDefault="00AC770D"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894185">
        <w:rPr>
          <w:noProof/>
        </w:rPr>
        <w:t>viceminister-president van de vlaamse regering</w:t>
      </w:r>
    </w:p>
    <w:p w:rsidR="000976E9" w:rsidRPr="00015BF7" w:rsidRDefault="00894185" w:rsidP="000976E9">
      <w:pPr>
        <w:pStyle w:val="A-TitelMinister"/>
      </w:pPr>
      <w:r>
        <w:rPr>
          <w:noProof/>
        </w:rPr>
        <w:t>vlaams minister van bestuurszaken, binnenlands bestuur, inburgering, toerisme en de vlaamse rand</w:t>
      </w:r>
      <w:r w:rsidR="00AC770D">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6F7B19">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CA594C">
      <w:pPr>
        <w:pStyle w:val="A-Type"/>
        <w:rPr>
          <w:b w:val="0"/>
        </w:rPr>
      </w:pPr>
      <w:r w:rsidRPr="00326A58">
        <w:rPr>
          <w:b w:val="0"/>
          <w:smallCaps w:val="0"/>
        </w:rPr>
        <w:lastRenderedPageBreak/>
        <w:t>op vraag nr.</w:t>
      </w:r>
      <w:r w:rsidRPr="00326A58">
        <w:rPr>
          <w:b w:val="0"/>
        </w:rPr>
        <w:t xml:space="preserve"> </w:t>
      </w:r>
      <w:bookmarkStart w:id="3" w:name="Text3"/>
      <w:r w:rsidR="00AC770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AC770D" w:rsidRPr="00326A58">
        <w:rPr>
          <w:b w:val="0"/>
        </w:rPr>
      </w:r>
      <w:r w:rsidR="00AC770D" w:rsidRPr="00326A58">
        <w:rPr>
          <w:b w:val="0"/>
        </w:rPr>
        <w:fldChar w:fldCharType="separate"/>
      </w:r>
      <w:r w:rsidR="00DF645A">
        <w:rPr>
          <w:b w:val="0"/>
        </w:rPr>
        <w:t>31</w:t>
      </w:r>
      <w:r w:rsidR="00AC770D"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AC770D">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AC770D">
        <w:rPr>
          <w:b w:val="0"/>
        </w:rPr>
      </w:r>
      <w:r w:rsidR="00AC770D">
        <w:rPr>
          <w:b w:val="0"/>
        </w:rPr>
        <w:fldChar w:fldCharType="separate"/>
      </w:r>
      <w:r w:rsidR="00DF645A">
        <w:rPr>
          <w:b w:val="0"/>
        </w:rPr>
        <w:t>14</w:t>
      </w:r>
      <w:r w:rsidR="00AC770D">
        <w:rPr>
          <w:b w:val="0"/>
        </w:rPr>
        <w:fldChar w:fldCharType="end"/>
      </w:r>
      <w:bookmarkEnd w:id="4"/>
      <w:r w:rsidRPr="00326A58">
        <w:rPr>
          <w:b w:val="0"/>
        </w:rPr>
        <w:t xml:space="preserve"> </w:t>
      </w:r>
      <w:bookmarkStart w:id="5" w:name="Dropdown2"/>
      <w:r w:rsidR="00AC770D">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DD4760">
        <w:rPr>
          <w:b w:val="0"/>
        </w:rPr>
      </w:r>
      <w:r w:rsidR="00DD4760">
        <w:rPr>
          <w:b w:val="0"/>
        </w:rPr>
        <w:fldChar w:fldCharType="separate"/>
      </w:r>
      <w:r w:rsidR="00AC770D">
        <w:rPr>
          <w:b w:val="0"/>
        </w:rPr>
        <w:fldChar w:fldCharType="end"/>
      </w:r>
      <w:bookmarkEnd w:id="5"/>
      <w:r w:rsidRPr="00326A58">
        <w:rPr>
          <w:b w:val="0"/>
        </w:rPr>
        <w:t xml:space="preserve"> </w:t>
      </w:r>
      <w:bookmarkStart w:id="6" w:name="Dropdown3"/>
      <w:r w:rsidR="00AC770D">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DD4760">
        <w:rPr>
          <w:b w:val="0"/>
        </w:rPr>
      </w:r>
      <w:r w:rsidR="00DD4760">
        <w:rPr>
          <w:b w:val="0"/>
        </w:rPr>
        <w:fldChar w:fldCharType="separate"/>
      </w:r>
      <w:r w:rsidR="00AC770D">
        <w:rPr>
          <w:b w:val="0"/>
        </w:rPr>
        <w:fldChar w:fldCharType="end"/>
      </w:r>
      <w:bookmarkEnd w:id="6"/>
    </w:p>
    <w:p w:rsidR="000976E9" w:rsidRDefault="000976E9" w:rsidP="00CA594C">
      <w:pPr>
        <w:rPr>
          <w:szCs w:val="22"/>
        </w:rPr>
      </w:pPr>
      <w:r>
        <w:rPr>
          <w:szCs w:val="22"/>
        </w:rPr>
        <w:t xml:space="preserve">van </w:t>
      </w:r>
      <w:r w:rsidR="00AC770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AC770D" w:rsidRPr="009D7043">
        <w:rPr>
          <w:rStyle w:val="AntwoordNaamMinisterChar"/>
        </w:rPr>
      </w:r>
      <w:r w:rsidR="00AC770D" w:rsidRPr="009D7043">
        <w:rPr>
          <w:rStyle w:val="AntwoordNaamMinisterChar"/>
        </w:rPr>
        <w:fldChar w:fldCharType="separate"/>
      </w:r>
      <w:r w:rsidR="005733A2">
        <w:rPr>
          <w:rStyle w:val="AntwoordNaamMinisterChar"/>
        </w:rPr>
        <w:t>marnic de meulemeester</w:t>
      </w:r>
      <w:r w:rsidR="00AC770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DF645A" w:rsidRDefault="00DF645A" w:rsidP="00DF645A">
      <w:pPr>
        <w:pStyle w:val="StandaardSV"/>
        <w:numPr>
          <w:ilvl w:val="0"/>
          <w:numId w:val="41"/>
        </w:numPr>
      </w:pPr>
      <w:r>
        <w:lastRenderedPageBreak/>
        <w:t>De tabel, gevoegd bij het antwoord op schriftelijke vraag nr. 702 van 5 augustus 2013 is correct. De A(OV), A+(OV) labels geven aan dat deze toeristische infrastructuur respectievelijk het A of A+label zal behalen zodra aan een beperkt aantal voorwaarden is voldaan. Omdat er dus nog ‘voorbehoud’ is, mogen zij niet beschouw</w:t>
      </w:r>
      <w:r w:rsidR="0062674E">
        <w:t>d</w:t>
      </w:r>
      <w:r>
        <w:t xml:space="preserve"> worden als volwaardige toegankelijkheidslabels. Infrastructuur is slechts één keer in de tabel opgenomen om dubbeltellingen te vermijden. Een gebouw met de A+(OV) status staat dus alleen in de tabel als het geen A-label heeft behaald; anders is het meegeteld met de infrastructuur die een A-label heeft. Infrastructuur met status A+(OV) haalt dus nog geen label en mag niet bij het aantal labels geteld worden. Enkel A en A+labels zijn toegankelijkheidslabels.  </w:t>
      </w:r>
    </w:p>
    <w:p w:rsidR="00564950" w:rsidRDefault="00DF645A" w:rsidP="00564950">
      <w:pPr>
        <w:pStyle w:val="StandaardSV"/>
        <w:ind w:left="360"/>
      </w:pPr>
      <w:r>
        <w:t>Sinds uw vraag van augustus hebben nog doorlichtingen plaatsgevonden: er zijn nu 226 A-</w:t>
      </w:r>
      <w:proofErr w:type="spellStart"/>
      <w:r>
        <w:t>labels</w:t>
      </w:r>
      <w:proofErr w:type="spellEnd"/>
      <w:r>
        <w:t xml:space="preserve"> toegekend en 36 A+ labels. Er zijn intussen 1133 toeristische bedrijven (met logiesfunctie of onthaalfunctie) doorgelicht. </w:t>
      </w:r>
    </w:p>
    <w:p w:rsidR="00066A01" w:rsidRDefault="00564950" w:rsidP="00564950">
      <w:pPr>
        <w:pStyle w:val="StandaardSV"/>
        <w:ind w:left="360"/>
      </w:pPr>
      <w:r>
        <w:t>Uw vraag over de termijn waarop alle toeristische bedrijven zullen doorgelicht zijn is zonder voorwerp. Een toegankelijkheidsdoorlichting is geen verplichting en gebeurt op vrijwillige basis omdat de uitbater daar zelf om verzoekt. E</w:t>
      </w:r>
      <w:r w:rsidR="00DF645A">
        <w:t xml:space="preserve">nkel in het geval van </w:t>
      </w:r>
      <w:r>
        <w:t xml:space="preserve">een </w:t>
      </w:r>
      <w:r w:rsidR="00DF645A">
        <w:t>subsidiedossier</w:t>
      </w:r>
      <w:r>
        <w:t xml:space="preserve"> wordt</w:t>
      </w:r>
      <w:r w:rsidR="00DF645A">
        <w:t xml:space="preserve"> een screening op</w:t>
      </w:r>
      <w:r>
        <w:t>gelegd.</w:t>
      </w:r>
    </w:p>
    <w:p w:rsidR="00564950" w:rsidRDefault="00564950" w:rsidP="00564950">
      <w:pPr>
        <w:pStyle w:val="StandaardSV"/>
        <w:ind w:left="360"/>
      </w:pPr>
    </w:p>
    <w:p w:rsidR="00564950" w:rsidRDefault="00564950" w:rsidP="00564950">
      <w:pPr>
        <w:pStyle w:val="StandaardSV"/>
        <w:numPr>
          <w:ilvl w:val="0"/>
          <w:numId w:val="41"/>
        </w:numPr>
      </w:pPr>
      <w:r>
        <w:t>Het betreft vaak nog kleine of eenvoudig te realiseren aanpassingen nodig om aan de voorwaarden voor A of A+ label te voldoen. De labelcommissie bespreekt welke aanpassingen noodzakelijk zijn om een label te behalen en de exploitant ontvangt deze lijst met noodzakelijke aanpassingen. Zodra de exploitant de aanpassingen heeft gedaan, krijgt hij het label toegekend. Zijn dossier hoeft niet meer op de labelcommissie besproken te worden. De bewijsvoering van de aanpassingen kan op basis van foto’s of een bezoek ter plaatse.</w:t>
      </w:r>
    </w:p>
    <w:p w:rsidR="00564950" w:rsidRDefault="00564950" w:rsidP="00565711">
      <w:pPr>
        <w:pStyle w:val="StandaardSV"/>
        <w:ind w:left="360"/>
      </w:pPr>
      <w:r>
        <w:t>De redenen voor het toekennen van een label onder opschortende voorwaarden kunnen zeer uiteenlopend zijn</w:t>
      </w:r>
      <w:r w:rsidR="00C918C9">
        <w:t>, bijvoorbeeld:</w:t>
      </w:r>
      <w:r w:rsidR="00565711">
        <w:t xml:space="preserve"> e</w:t>
      </w:r>
      <w:r>
        <w:t>en beu</w:t>
      </w:r>
      <w:r w:rsidR="00565711">
        <w:t>gel bijplaatsen in het sanitair, een groter douchezitje plaatsen, e</w:t>
      </w:r>
      <w:r w:rsidR="008418BA">
        <w:t>en hellend vlak maken</w:t>
      </w:r>
      <w:r w:rsidR="00565711">
        <w:t xml:space="preserve"> om een drempel weg te werken, e</w:t>
      </w:r>
      <w:r>
        <w:t xml:space="preserve">en </w:t>
      </w:r>
      <w:proofErr w:type="spellStart"/>
      <w:r>
        <w:t>onderrijdbare</w:t>
      </w:r>
      <w:proofErr w:type="spellEnd"/>
      <w:r w:rsidR="00565711">
        <w:t xml:space="preserve"> tafel </w:t>
      </w:r>
      <w:r w:rsidR="008418BA">
        <w:t>plaatsen</w:t>
      </w:r>
      <w:r w:rsidR="00565711">
        <w:t xml:space="preserve"> in de eetruimte, een ander type kraan plaatsen, het toegangspad verharden,… .</w:t>
      </w:r>
    </w:p>
    <w:p w:rsidR="00564950" w:rsidRDefault="00564950" w:rsidP="00C918C9">
      <w:pPr>
        <w:pStyle w:val="StandaardSV"/>
      </w:pPr>
    </w:p>
    <w:p w:rsidR="00D17DFB" w:rsidRDefault="00C918C9" w:rsidP="00D17DFB">
      <w:pPr>
        <w:pStyle w:val="StandaardSV"/>
        <w:numPr>
          <w:ilvl w:val="0"/>
          <w:numId w:val="41"/>
        </w:numPr>
      </w:pPr>
      <w:r w:rsidRPr="00C918C9">
        <w:t xml:space="preserve">De redenen </w:t>
      </w:r>
      <w:r>
        <w:t xml:space="preserve">om het label niet toe te kennen </w:t>
      </w:r>
      <w:r w:rsidRPr="00C918C9">
        <w:t xml:space="preserve">zijn opnieuw heel uiteenlopend, maar algemeen geldt dat een infrastructuur geen label behaalt indien het negatief scoort op een belangrijk onderdeel van de toegankelijkheidsketen. </w:t>
      </w:r>
      <w:r>
        <w:t>Voor m</w:t>
      </w:r>
      <w:r w:rsidRPr="00C918C9">
        <w:t>eer info</w:t>
      </w:r>
      <w:r>
        <w:t xml:space="preserve">rmatie verwijs ik naar </w:t>
      </w:r>
      <w:r w:rsidRPr="00C918C9">
        <w:t>mijn antwoord op schriftelijke vra</w:t>
      </w:r>
      <w:r>
        <w:t>ag nr. 4 van 25 september 2013</w:t>
      </w:r>
      <w:r w:rsidR="00D17DFB">
        <w:t xml:space="preserve"> en naar de website: </w:t>
      </w:r>
    </w:p>
    <w:p w:rsidR="00564950" w:rsidRDefault="00DD4760" w:rsidP="00D17DFB">
      <w:pPr>
        <w:pStyle w:val="StandaardSV"/>
        <w:ind w:left="360"/>
      </w:pPr>
      <w:hyperlink r:id="rId8" w:history="1">
        <w:r w:rsidR="00D17DFB" w:rsidRPr="001918A1">
          <w:rPr>
            <w:rStyle w:val="Hyperlink"/>
          </w:rPr>
          <w:t>http://toevla.vlaanderen.be/publiek/nl/Register/Start</w:t>
        </w:r>
      </w:hyperlink>
      <w:r w:rsidR="00C918C9">
        <w:t>.</w:t>
      </w:r>
    </w:p>
    <w:p w:rsidR="00C918C9" w:rsidRDefault="00C918C9" w:rsidP="00C918C9">
      <w:pPr>
        <w:pStyle w:val="StandaardSV"/>
        <w:ind w:left="360"/>
      </w:pPr>
    </w:p>
    <w:p w:rsidR="00C918C9" w:rsidRDefault="00565711" w:rsidP="00C918C9">
      <w:pPr>
        <w:pStyle w:val="StandaardSV"/>
        <w:numPr>
          <w:ilvl w:val="0"/>
          <w:numId w:val="41"/>
        </w:numPr>
      </w:pPr>
      <w:r>
        <w:t xml:space="preserve">De huidige maatregelen zorgen er voor dat de basistoegankelijkheid in de toeristische sector voortdurend toeneemt. </w:t>
      </w:r>
      <w:r w:rsidRPr="009B2869">
        <w:t>In al</w:t>
      </w:r>
      <w:r>
        <w:t>le</w:t>
      </w:r>
      <w:r w:rsidRPr="009B2869">
        <w:t xml:space="preserve"> subsidie</w:t>
      </w:r>
      <w:r>
        <w:t xml:space="preserve">programma’s </w:t>
      </w:r>
      <w:r w:rsidRPr="009B2869">
        <w:t xml:space="preserve">(Impulsprogramma’s en Toerisme voor Allen) </w:t>
      </w:r>
      <w:r>
        <w:t xml:space="preserve">wordt </w:t>
      </w:r>
      <w:r w:rsidRPr="009B2869">
        <w:t xml:space="preserve">de basistoegankelijkheid als </w:t>
      </w:r>
      <w:r>
        <w:t>een subsidie</w:t>
      </w:r>
      <w:r w:rsidRPr="009B2869">
        <w:t>vereiste</w:t>
      </w:r>
      <w:r>
        <w:t xml:space="preserve"> opgelegd</w:t>
      </w:r>
      <w:r w:rsidRPr="009B2869">
        <w:t xml:space="preserve">. </w:t>
      </w:r>
      <w:r>
        <w:t>Toerisme Vlaanderen</w:t>
      </w:r>
      <w:r w:rsidRPr="009B2869">
        <w:t xml:space="preserve"> </w:t>
      </w:r>
      <w:r>
        <w:t>neemt</w:t>
      </w:r>
      <w:r w:rsidRPr="009B2869">
        <w:t xml:space="preserve"> allerlei initiatieven (</w:t>
      </w:r>
      <w:r>
        <w:t xml:space="preserve">zoals </w:t>
      </w:r>
      <w:r w:rsidRPr="009B2869">
        <w:t>vormingen</w:t>
      </w:r>
      <w:r>
        <w:t xml:space="preserve">, toegankelijkheidsfiches, </w:t>
      </w:r>
      <w:r w:rsidRPr="009B2869">
        <w:t>e.d.) om de sector te sensibiliseren en behalve financieel ook met advies bij te staan.</w:t>
      </w:r>
      <w:r>
        <w:t xml:space="preserve"> Ik verwijs ook naar het project in de Westhoek om in de aanloop naar de herdenking van 100 jaar Groote Oorlog de basistoegankelijkheid van de hele vakantieketen te onderzoeken en verder te verbeteren.</w:t>
      </w:r>
    </w:p>
    <w:sectPr w:rsidR="00C918C9"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9C2" w:rsidRDefault="00D679C2">
      <w:r>
        <w:separator/>
      </w:r>
    </w:p>
  </w:endnote>
  <w:endnote w:type="continuationSeparator" w:id="0">
    <w:p w:rsidR="00D679C2" w:rsidRDefault="00D6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Light">
    <w:altName w:val="Courier New"/>
    <w:charset w:val="00"/>
    <w:family w:val="auto"/>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9C2" w:rsidRDefault="00D679C2">
      <w:r>
        <w:separator/>
      </w:r>
    </w:p>
  </w:footnote>
  <w:footnote w:type="continuationSeparator" w:id="0">
    <w:p w:rsidR="00D679C2" w:rsidRDefault="00D67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8C848F2"/>
    <w:lvl w:ilvl="0">
      <w:start w:val="1"/>
      <w:numFmt w:val="decimal"/>
      <w:pStyle w:val="Lijstnummering2"/>
      <w:lvlText w:val="%1."/>
      <w:lvlJc w:val="left"/>
      <w:pPr>
        <w:tabs>
          <w:tab w:val="num" w:pos="643"/>
        </w:tabs>
        <w:ind w:left="643" w:hanging="360"/>
      </w:pPr>
      <w:rPr>
        <w:rFonts w:cs="Times New Roman"/>
      </w:rPr>
    </w:lvl>
  </w:abstractNum>
  <w:abstractNum w:abstractNumId="1">
    <w:nsid w:val="008761DA"/>
    <w:multiLevelType w:val="hybridMultilevel"/>
    <w:tmpl w:val="E31C34EE"/>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nsid w:val="07CD7216"/>
    <w:multiLevelType w:val="hybridMultilevel"/>
    <w:tmpl w:val="A95004C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432DE7"/>
    <w:multiLevelType w:val="hybridMultilevel"/>
    <w:tmpl w:val="7A742CD4"/>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4322ED"/>
    <w:multiLevelType w:val="hybridMultilevel"/>
    <w:tmpl w:val="25B61FF6"/>
    <w:lvl w:ilvl="0" w:tplc="BA26CDF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E9A679C"/>
    <w:multiLevelType w:val="hybridMultilevel"/>
    <w:tmpl w:val="2A0EACC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0EA57A89"/>
    <w:multiLevelType w:val="hybridMultilevel"/>
    <w:tmpl w:val="B3ECD2C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11C563FE"/>
    <w:multiLevelType w:val="hybridMultilevel"/>
    <w:tmpl w:val="B5D2C126"/>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hint="default"/>
        <w:b/>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16986FD3"/>
    <w:multiLevelType w:val="hybridMultilevel"/>
    <w:tmpl w:val="A7C02350"/>
    <w:lvl w:ilvl="0" w:tplc="300EEA3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7A141B4"/>
    <w:multiLevelType w:val="hybridMultilevel"/>
    <w:tmpl w:val="AA9E18A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1D22663D"/>
    <w:multiLevelType w:val="hybridMultilevel"/>
    <w:tmpl w:val="4DAC350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nsid w:val="271227C0"/>
    <w:multiLevelType w:val="hybridMultilevel"/>
    <w:tmpl w:val="47A0289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CEA3E4C"/>
    <w:multiLevelType w:val="hybridMultilevel"/>
    <w:tmpl w:val="755497C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2C44687"/>
    <w:multiLevelType w:val="hybridMultilevel"/>
    <w:tmpl w:val="5F9AEFE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5372B02"/>
    <w:multiLevelType w:val="hybridMultilevel"/>
    <w:tmpl w:val="5EF2D8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54E3150"/>
    <w:multiLevelType w:val="hybridMultilevel"/>
    <w:tmpl w:val="5EAC537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5506E23"/>
    <w:multiLevelType w:val="hybridMultilevel"/>
    <w:tmpl w:val="28F48590"/>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6F04857"/>
    <w:multiLevelType w:val="hybridMultilevel"/>
    <w:tmpl w:val="9FA4C2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3A3F4AB0"/>
    <w:multiLevelType w:val="hybridMultilevel"/>
    <w:tmpl w:val="6226CB3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3BBB2C69"/>
    <w:multiLevelType w:val="hybridMultilevel"/>
    <w:tmpl w:val="E5E2D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3C653C5E"/>
    <w:multiLevelType w:val="hybridMultilevel"/>
    <w:tmpl w:val="6B2C075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49377F2C"/>
    <w:multiLevelType w:val="hybridMultilevel"/>
    <w:tmpl w:val="A75C059A"/>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nsid w:val="4A556014"/>
    <w:multiLevelType w:val="hybridMultilevel"/>
    <w:tmpl w:val="39CA55D6"/>
    <w:lvl w:ilvl="0" w:tplc="434E956C">
      <w:start w:val="2"/>
      <w:numFmt w:val="bullet"/>
      <w:lvlText w:val="-"/>
      <w:lvlJc w:val="left"/>
      <w:pPr>
        <w:ind w:left="1068"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F035DE6"/>
    <w:multiLevelType w:val="hybridMultilevel"/>
    <w:tmpl w:val="2550BFAA"/>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4F1F210C"/>
    <w:multiLevelType w:val="hybridMultilevel"/>
    <w:tmpl w:val="9A74BBA4"/>
    <w:lvl w:ilvl="0" w:tplc="FA14748C">
      <w:start w:val="1"/>
      <w:numFmt w:val="decimal"/>
      <w:lvlText w:val="%1."/>
      <w:lvlJc w:val="left"/>
      <w:pPr>
        <w:ind w:left="360" w:hanging="360"/>
      </w:pPr>
      <w:rPr>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516B3523"/>
    <w:multiLevelType w:val="hybridMultilevel"/>
    <w:tmpl w:val="553AE1F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nsid w:val="55156158"/>
    <w:multiLevelType w:val="hybridMultilevel"/>
    <w:tmpl w:val="638C7BF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A4B37E4"/>
    <w:multiLevelType w:val="hybridMultilevel"/>
    <w:tmpl w:val="C298B786"/>
    <w:lvl w:ilvl="0" w:tplc="7706850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ED43623"/>
    <w:multiLevelType w:val="hybridMultilevel"/>
    <w:tmpl w:val="1D44283E"/>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10A11EF"/>
    <w:multiLevelType w:val="hybridMultilevel"/>
    <w:tmpl w:val="81A6551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nsid w:val="61A073F9"/>
    <w:multiLevelType w:val="hybridMultilevel"/>
    <w:tmpl w:val="B81C87C6"/>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3EE60AF"/>
    <w:multiLevelType w:val="hybridMultilevel"/>
    <w:tmpl w:val="D1BEFF82"/>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4F26AC9"/>
    <w:multiLevelType w:val="hybridMultilevel"/>
    <w:tmpl w:val="C4E2A172"/>
    <w:lvl w:ilvl="0" w:tplc="BA26CDF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nsid w:val="6540126B"/>
    <w:multiLevelType w:val="hybridMultilevel"/>
    <w:tmpl w:val="872883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69F76B30"/>
    <w:multiLevelType w:val="hybridMultilevel"/>
    <w:tmpl w:val="BBFC5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nsid w:val="76560888"/>
    <w:multiLevelType w:val="hybridMultilevel"/>
    <w:tmpl w:val="F238E72C"/>
    <w:lvl w:ilvl="0" w:tplc="77068508">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A136D7F"/>
    <w:multiLevelType w:val="hybridMultilevel"/>
    <w:tmpl w:val="C750BE5A"/>
    <w:lvl w:ilvl="0" w:tplc="92C66118">
      <w:start w:val="1"/>
      <w:numFmt w:val="decimal"/>
      <w:lvlText w:val="%1°"/>
      <w:lvlJc w:val="left"/>
      <w:pPr>
        <w:tabs>
          <w:tab w:val="num" w:pos="2531"/>
        </w:tabs>
        <w:ind w:left="2531"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A376E4C"/>
    <w:multiLevelType w:val="hybridMultilevel"/>
    <w:tmpl w:val="7714AC92"/>
    <w:lvl w:ilvl="0" w:tplc="7706850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A5D0991"/>
    <w:multiLevelType w:val="hybridMultilevel"/>
    <w:tmpl w:val="69E870C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nsid w:val="7C884832"/>
    <w:multiLevelType w:val="hybridMultilevel"/>
    <w:tmpl w:val="C8EED05C"/>
    <w:lvl w:ilvl="0" w:tplc="FC52A03E">
      <w:numFmt w:val="bullet"/>
      <w:lvlText w:val="-"/>
      <w:lvlJc w:val="left"/>
      <w:pPr>
        <w:ind w:left="1080" w:hanging="360"/>
      </w:pPr>
      <w:rPr>
        <w:rFonts w:ascii="Calibri" w:eastAsia="MS Mincho"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nsid w:val="7E1A03B4"/>
    <w:multiLevelType w:val="hybridMultilevel"/>
    <w:tmpl w:val="996400B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nsid w:val="7E293C12"/>
    <w:multiLevelType w:val="hybridMultilevel"/>
    <w:tmpl w:val="166A2A08"/>
    <w:lvl w:ilvl="0" w:tplc="77068508">
      <w:start w:val="1"/>
      <w:numFmt w:val="bullet"/>
      <w:lvlText w:val=""/>
      <w:lvlJc w:val="left"/>
      <w:pPr>
        <w:ind w:left="360" w:hanging="360"/>
      </w:pPr>
      <w:rPr>
        <w:rFonts w:ascii="Symbol" w:hAnsi="Symbol" w:hint="default"/>
      </w:rPr>
    </w:lvl>
    <w:lvl w:ilvl="1" w:tplc="77068508">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0"/>
  </w:num>
  <w:num w:numId="4">
    <w:abstractNumId w:val="40"/>
  </w:num>
  <w:num w:numId="5">
    <w:abstractNumId w:val="37"/>
  </w:num>
  <w:num w:numId="6">
    <w:abstractNumId w:val="5"/>
  </w:num>
  <w:num w:numId="7">
    <w:abstractNumId w:val="41"/>
  </w:num>
  <w:num w:numId="8">
    <w:abstractNumId w:val="1"/>
  </w:num>
  <w:num w:numId="9">
    <w:abstractNumId w:val="23"/>
  </w:num>
  <w:num w:numId="10">
    <w:abstractNumId w:val="35"/>
  </w:num>
  <w:num w:numId="11">
    <w:abstractNumId w:val="1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33"/>
  </w:num>
  <w:num w:numId="16">
    <w:abstractNumId w:val="4"/>
  </w:num>
  <w:num w:numId="17">
    <w:abstractNumId w:val="42"/>
  </w:num>
  <w:num w:numId="18">
    <w:abstractNumId w:val="39"/>
  </w:num>
  <w:num w:numId="19">
    <w:abstractNumId w:val="26"/>
  </w:num>
  <w:num w:numId="20">
    <w:abstractNumId w:val="30"/>
  </w:num>
  <w:num w:numId="21">
    <w:abstractNumId w:val="3"/>
  </w:num>
  <w:num w:numId="22">
    <w:abstractNumId w:val="29"/>
  </w:num>
  <w:num w:numId="23">
    <w:abstractNumId w:val="25"/>
  </w:num>
  <w:num w:numId="24">
    <w:abstractNumId w:val="10"/>
  </w:num>
  <w:num w:numId="25">
    <w:abstractNumId w:val="38"/>
  </w:num>
  <w:num w:numId="26">
    <w:abstractNumId w:val="27"/>
  </w:num>
  <w:num w:numId="27">
    <w:abstractNumId w:val="7"/>
  </w:num>
  <w:num w:numId="28">
    <w:abstractNumId w:val="28"/>
  </w:num>
  <w:num w:numId="29">
    <w:abstractNumId w:val="17"/>
  </w:num>
  <w:num w:numId="30">
    <w:abstractNumId w:val="24"/>
  </w:num>
  <w:num w:numId="31">
    <w:abstractNumId w:val="31"/>
  </w:num>
  <w:num w:numId="32">
    <w:abstractNumId w:val="9"/>
  </w:num>
  <w:num w:numId="33">
    <w:abstractNumId w:val="15"/>
  </w:num>
  <w:num w:numId="34">
    <w:abstractNumId w:val="36"/>
  </w:num>
  <w:num w:numId="35">
    <w:abstractNumId w:val="12"/>
  </w:num>
  <w:num w:numId="36">
    <w:abstractNumId w:val="34"/>
  </w:num>
  <w:num w:numId="37">
    <w:abstractNumId w:val="16"/>
  </w:num>
  <w:num w:numId="38">
    <w:abstractNumId w:val="14"/>
  </w:num>
  <w:num w:numId="39">
    <w:abstractNumId w:val="6"/>
  </w:num>
  <w:num w:numId="40">
    <w:abstractNumId w:val="13"/>
  </w:num>
  <w:num w:numId="41">
    <w:abstractNumId w:val="18"/>
  </w:num>
  <w:num w:numId="42">
    <w:abstractNumId w:val="21"/>
  </w:num>
  <w:num w:numId="43">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E8C"/>
    <w:rsid w:val="00012DF1"/>
    <w:rsid w:val="00013076"/>
    <w:rsid w:val="0001490E"/>
    <w:rsid w:val="00017613"/>
    <w:rsid w:val="000243B2"/>
    <w:rsid w:val="00031C40"/>
    <w:rsid w:val="000403BF"/>
    <w:rsid w:val="00040750"/>
    <w:rsid w:val="00046095"/>
    <w:rsid w:val="00050A89"/>
    <w:rsid w:val="000526E0"/>
    <w:rsid w:val="00054C7F"/>
    <w:rsid w:val="00063BC5"/>
    <w:rsid w:val="00064BF6"/>
    <w:rsid w:val="00066A01"/>
    <w:rsid w:val="00066FD0"/>
    <w:rsid w:val="00072C16"/>
    <w:rsid w:val="00073569"/>
    <w:rsid w:val="00074DF9"/>
    <w:rsid w:val="0007655A"/>
    <w:rsid w:val="00091F8C"/>
    <w:rsid w:val="000976E9"/>
    <w:rsid w:val="000A579D"/>
    <w:rsid w:val="000B172A"/>
    <w:rsid w:val="000C4E8C"/>
    <w:rsid w:val="000C5CBB"/>
    <w:rsid w:val="000C6A24"/>
    <w:rsid w:val="000C7BAE"/>
    <w:rsid w:val="000D5587"/>
    <w:rsid w:val="000E2A2E"/>
    <w:rsid w:val="000E7D6E"/>
    <w:rsid w:val="000F0ED4"/>
    <w:rsid w:val="000F176C"/>
    <w:rsid w:val="000F3532"/>
    <w:rsid w:val="000F5DD0"/>
    <w:rsid w:val="00107AD3"/>
    <w:rsid w:val="0011557C"/>
    <w:rsid w:val="00121759"/>
    <w:rsid w:val="001239CF"/>
    <w:rsid w:val="0012633F"/>
    <w:rsid w:val="001317C2"/>
    <w:rsid w:val="0014090E"/>
    <w:rsid w:val="0014199E"/>
    <w:rsid w:val="00143066"/>
    <w:rsid w:val="001537E8"/>
    <w:rsid w:val="00165934"/>
    <w:rsid w:val="0018318D"/>
    <w:rsid w:val="00193C0F"/>
    <w:rsid w:val="0019567F"/>
    <w:rsid w:val="001A51EF"/>
    <w:rsid w:val="001B47E7"/>
    <w:rsid w:val="001B5488"/>
    <w:rsid w:val="001B61ED"/>
    <w:rsid w:val="001B76AC"/>
    <w:rsid w:val="001C55D2"/>
    <w:rsid w:val="001D784D"/>
    <w:rsid w:val="001E5A78"/>
    <w:rsid w:val="001E63BB"/>
    <w:rsid w:val="001E6B0E"/>
    <w:rsid w:val="001F3CF7"/>
    <w:rsid w:val="00205DE3"/>
    <w:rsid w:val="00210C07"/>
    <w:rsid w:val="00211C18"/>
    <w:rsid w:val="00224495"/>
    <w:rsid w:val="00225012"/>
    <w:rsid w:val="00227023"/>
    <w:rsid w:val="002279CE"/>
    <w:rsid w:val="00230885"/>
    <w:rsid w:val="002429AB"/>
    <w:rsid w:val="00245A55"/>
    <w:rsid w:val="00251180"/>
    <w:rsid w:val="002527B0"/>
    <w:rsid w:val="00263C7F"/>
    <w:rsid w:val="00265FCA"/>
    <w:rsid w:val="00266E3B"/>
    <w:rsid w:val="002705B1"/>
    <w:rsid w:val="00285C81"/>
    <w:rsid w:val="00293DBB"/>
    <w:rsid w:val="0029723F"/>
    <w:rsid w:val="002B0834"/>
    <w:rsid w:val="002C0A92"/>
    <w:rsid w:val="002C7413"/>
    <w:rsid w:val="002C78BA"/>
    <w:rsid w:val="002D0961"/>
    <w:rsid w:val="002D3F82"/>
    <w:rsid w:val="002E2D02"/>
    <w:rsid w:val="002E334A"/>
    <w:rsid w:val="002E396C"/>
    <w:rsid w:val="002F38C6"/>
    <w:rsid w:val="002F46A1"/>
    <w:rsid w:val="00304569"/>
    <w:rsid w:val="00310405"/>
    <w:rsid w:val="003132A0"/>
    <w:rsid w:val="00315001"/>
    <w:rsid w:val="003155BD"/>
    <w:rsid w:val="003205F0"/>
    <w:rsid w:val="00326A58"/>
    <w:rsid w:val="00333C39"/>
    <w:rsid w:val="00342BC6"/>
    <w:rsid w:val="00344C5F"/>
    <w:rsid w:val="003461DE"/>
    <w:rsid w:val="00353BD7"/>
    <w:rsid w:val="003668E6"/>
    <w:rsid w:val="00366B1F"/>
    <w:rsid w:val="00370435"/>
    <w:rsid w:val="003711EC"/>
    <w:rsid w:val="00371984"/>
    <w:rsid w:val="00373BEA"/>
    <w:rsid w:val="00375168"/>
    <w:rsid w:val="00380550"/>
    <w:rsid w:val="003826F4"/>
    <w:rsid w:val="0038404F"/>
    <w:rsid w:val="00391972"/>
    <w:rsid w:val="003B5469"/>
    <w:rsid w:val="003C3ED2"/>
    <w:rsid w:val="003C6A43"/>
    <w:rsid w:val="003D6B25"/>
    <w:rsid w:val="003E0094"/>
    <w:rsid w:val="003E2F4D"/>
    <w:rsid w:val="003E491C"/>
    <w:rsid w:val="003F696E"/>
    <w:rsid w:val="003F709F"/>
    <w:rsid w:val="004057F0"/>
    <w:rsid w:val="00406670"/>
    <w:rsid w:val="00406A4D"/>
    <w:rsid w:val="0041026D"/>
    <w:rsid w:val="00412950"/>
    <w:rsid w:val="00424502"/>
    <w:rsid w:val="00437404"/>
    <w:rsid w:val="00440BB8"/>
    <w:rsid w:val="00461E41"/>
    <w:rsid w:val="004638E2"/>
    <w:rsid w:val="004725EB"/>
    <w:rsid w:val="00481276"/>
    <w:rsid w:val="00485A09"/>
    <w:rsid w:val="0048775A"/>
    <w:rsid w:val="004B2E5B"/>
    <w:rsid w:val="004B37F2"/>
    <w:rsid w:val="004B3F3A"/>
    <w:rsid w:val="004C5409"/>
    <w:rsid w:val="004C635F"/>
    <w:rsid w:val="004E2354"/>
    <w:rsid w:val="004E4FB9"/>
    <w:rsid w:val="004F4267"/>
    <w:rsid w:val="004F4744"/>
    <w:rsid w:val="00502BAE"/>
    <w:rsid w:val="00504CF5"/>
    <w:rsid w:val="005067EE"/>
    <w:rsid w:val="005159FE"/>
    <w:rsid w:val="005201E4"/>
    <w:rsid w:val="00527E0E"/>
    <w:rsid w:val="00530022"/>
    <w:rsid w:val="00531979"/>
    <w:rsid w:val="00535B85"/>
    <w:rsid w:val="0054576D"/>
    <w:rsid w:val="005458BE"/>
    <w:rsid w:val="00546D31"/>
    <w:rsid w:val="00547A81"/>
    <w:rsid w:val="00554567"/>
    <w:rsid w:val="005545AB"/>
    <w:rsid w:val="00555106"/>
    <w:rsid w:val="00555E7F"/>
    <w:rsid w:val="0055613B"/>
    <w:rsid w:val="00560C76"/>
    <w:rsid w:val="00562581"/>
    <w:rsid w:val="00563654"/>
    <w:rsid w:val="00564950"/>
    <w:rsid w:val="00565711"/>
    <w:rsid w:val="005733A2"/>
    <w:rsid w:val="00574C7B"/>
    <w:rsid w:val="00582FC8"/>
    <w:rsid w:val="00584B6D"/>
    <w:rsid w:val="005853B7"/>
    <w:rsid w:val="00592B90"/>
    <w:rsid w:val="00597952"/>
    <w:rsid w:val="005A2BE5"/>
    <w:rsid w:val="005B4A2D"/>
    <w:rsid w:val="005C0D43"/>
    <w:rsid w:val="005C3C76"/>
    <w:rsid w:val="005C7A92"/>
    <w:rsid w:val="005C7BDD"/>
    <w:rsid w:val="005D12C8"/>
    <w:rsid w:val="005D535D"/>
    <w:rsid w:val="005D7804"/>
    <w:rsid w:val="005D7BF0"/>
    <w:rsid w:val="005E2083"/>
    <w:rsid w:val="005E23E3"/>
    <w:rsid w:val="005E3595"/>
    <w:rsid w:val="005E38CA"/>
    <w:rsid w:val="005E42E3"/>
    <w:rsid w:val="00610F13"/>
    <w:rsid w:val="00613D17"/>
    <w:rsid w:val="00613E21"/>
    <w:rsid w:val="0062463B"/>
    <w:rsid w:val="0062674E"/>
    <w:rsid w:val="00637F78"/>
    <w:rsid w:val="00640EC1"/>
    <w:rsid w:val="00642AC4"/>
    <w:rsid w:val="00645A08"/>
    <w:rsid w:val="00645EDD"/>
    <w:rsid w:val="0064605E"/>
    <w:rsid w:val="00646AA0"/>
    <w:rsid w:val="006548DD"/>
    <w:rsid w:val="00665E82"/>
    <w:rsid w:val="00671767"/>
    <w:rsid w:val="0067189C"/>
    <w:rsid w:val="00682F3A"/>
    <w:rsid w:val="006913C6"/>
    <w:rsid w:val="00692B1C"/>
    <w:rsid w:val="006C0DF4"/>
    <w:rsid w:val="006C0FEE"/>
    <w:rsid w:val="006D37AC"/>
    <w:rsid w:val="006D60AA"/>
    <w:rsid w:val="006D653F"/>
    <w:rsid w:val="006D7E7C"/>
    <w:rsid w:val="006E1F46"/>
    <w:rsid w:val="006E710B"/>
    <w:rsid w:val="006E713B"/>
    <w:rsid w:val="006E770F"/>
    <w:rsid w:val="006F0941"/>
    <w:rsid w:val="006F7B19"/>
    <w:rsid w:val="00704B9C"/>
    <w:rsid w:val="007060C5"/>
    <w:rsid w:val="007064FF"/>
    <w:rsid w:val="00707468"/>
    <w:rsid w:val="00707995"/>
    <w:rsid w:val="0071248C"/>
    <w:rsid w:val="00713876"/>
    <w:rsid w:val="00723EA1"/>
    <w:rsid w:val="007252C7"/>
    <w:rsid w:val="00726368"/>
    <w:rsid w:val="00734A85"/>
    <w:rsid w:val="007365DA"/>
    <w:rsid w:val="00742D4F"/>
    <w:rsid w:val="0074541D"/>
    <w:rsid w:val="00747F3F"/>
    <w:rsid w:val="00756106"/>
    <w:rsid w:val="00773138"/>
    <w:rsid w:val="007743D1"/>
    <w:rsid w:val="00775CF3"/>
    <w:rsid w:val="0078103C"/>
    <w:rsid w:val="00784349"/>
    <w:rsid w:val="007861BC"/>
    <w:rsid w:val="00787592"/>
    <w:rsid w:val="00793D26"/>
    <w:rsid w:val="0079573A"/>
    <w:rsid w:val="007967D5"/>
    <w:rsid w:val="007A4660"/>
    <w:rsid w:val="007A668A"/>
    <w:rsid w:val="007A7350"/>
    <w:rsid w:val="007C2C73"/>
    <w:rsid w:val="007C3014"/>
    <w:rsid w:val="007D29F6"/>
    <w:rsid w:val="007D3002"/>
    <w:rsid w:val="007D4E00"/>
    <w:rsid w:val="007D7D60"/>
    <w:rsid w:val="007E16C6"/>
    <w:rsid w:val="007F0DE2"/>
    <w:rsid w:val="007F5BC8"/>
    <w:rsid w:val="007F65FA"/>
    <w:rsid w:val="00801721"/>
    <w:rsid w:val="0080548B"/>
    <w:rsid w:val="00813633"/>
    <w:rsid w:val="00817752"/>
    <w:rsid w:val="00825753"/>
    <w:rsid w:val="008265B2"/>
    <w:rsid w:val="008346AE"/>
    <w:rsid w:val="00836EF6"/>
    <w:rsid w:val="008418BA"/>
    <w:rsid w:val="00846008"/>
    <w:rsid w:val="00852A80"/>
    <w:rsid w:val="0085340E"/>
    <w:rsid w:val="0086086D"/>
    <w:rsid w:val="00861C81"/>
    <w:rsid w:val="00864587"/>
    <w:rsid w:val="00864E11"/>
    <w:rsid w:val="00872F56"/>
    <w:rsid w:val="00874221"/>
    <w:rsid w:val="0088458A"/>
    <w:rsid w:val="00894185"/>
    <w:rsid w:val="00894770"/>
    <w:rsid w:val="008A13F5"/>
    <w:rsid w:val="008A1584"/>
    <w:rsid w:val="008A305C"/>
    <w:rsid w:val="008A34EC"/>
    <w:rsid w:val="008A6BB5"/>
    <w:rsid w:val="008A713D"/>
    <w:rsid w:val="008C3D4B"/>
    <w:rsid w:val="008D1BE9"/>
    <w:rsid w:val="008D5DB4"/>
    <w:rsid w:val="008E725F"/>
    <w:rsid w:val="008E7E19"/>
    <w:rsid w:val="008F59A8"/>
    <w:rsid w:val="008F64C4"/>
    <w:rsid w:val="008F7F6B"/>
    <w:rsid w:val="009079A6"/>
    <w:rsid w:val="00911248"/>
    <w:rsid w:val="009149C7"/>
    <w:rsid w:val="00916C5E"/>
    <w:rsid w:val="00925F2F"/>
    <w:rsid w:val="00932A34"/>
    <w:rsid w:val="0093344F"/>
    <w:rsid w:val="00933E74"/>
    <w:rsid w:val="009347E0"/>
    <w:rsid w:val="0093507B"/>
    <w:rsid w:val="00936565"/>
    <w:rsid w:val="00945A8E"/>
    <w:rsid w:val="00946291"/>
    <w:rsid w:val="009736DE"/>
    <w:rsid w:val="009953C6"/>
    <w:rsid w:val="00996ECB"/>
    <w:rsid w:val="009A1687"/>
    <w:rsid w:val="009A2FDC"/>
    <w:rsid w:val="009B19EF"/>
    <w:rsid w:val="009B3E6F"/>
    <w:rsid w:val="009B6A44"/>
    <w:rsid w:val="009C439D"/>
    <w:rsid w:val="009C7A54"/>
    <w:rsid w:val="009C7B30"/>
    <w:rsid w:val="009D2BE7"/>
    <w:rsid w:val="009D7043"/>
    <w:rsid w:val="009D7369"/>
    <w:rsid w:val="009E43EE"/>
    <w:rsid w:val="009F00F9"/>
    <w:rsid w:val="00A02066"/>
    <w:rsid w:val="00A04D95"/>
    <w:rsid w:val="00A06F99"/>
    <w:rsid w:val="00A07AE6"/>
    <w:rsid w:val="00A135C1"/>
    <w:rsid w:val="00A25C2F"/>
    <w:rsid w:val="00A27E88"/>
    <w:rsid w:val="00A361CF"/>
    <w:rsid w:val="00A36D15"/>
    <w:rsid w:val="00A41BCA"/>
    <w:rsid w:val="00A470F3"/>
    <w:rsid w:val="00A479FD"/>
    <w:rsid w:val="00A55169"/>
    <w:rsid w:val="00A56CDA"/>
    <w:rsid w:val="00A60D50"/>
    <w:rsid w:val="00A73D40"/>
    <w:rsid w:val="00A76A4C"/>
    <w:rsid w:val="00A807D6"/>
    <w:rsid w:val="00A85805"/>
    <w:rsid w:val="00A85A22"/>
    <w:rsid w:val="00A877E7"/>
    <w:rsid w:val="00A91BB3"/>
    <w:rsid w:val="00A96858"/>
    <w:rsid w:val="00AA51B2"/>
    <w:rsid w:val="00AB46B8"/>
    <w:rsid w:val="00AB48C1"/>
    <w:rsid w:val="00AC484C"/>
    <w:rsid w:val="00AC7036"/>
    <w:rsid w:val="00AC770D"/>
    <w:rsid w:val="00AD39BA"/>
    <w:rsid w:val="00AD3A29"/>
    <w:rsid w:val="00AD477F"/>
    <w:rsid w:val="00AD7A5B"/>
    <w:rsid w:val="00AF2D67"/>
    <w:rsid w:val="00AF7580"/>
    <w:rsid w:val="00B0000C"/>
    <w:rsid w:val="00B036D8"/>
    <w:rsid w:val="00B06082"/>
    <w:rsid w:val="00B1042E"/>
    <w:rsid w:val="00B113B3"/>
    <w:rsid w:val="00B1585E"/>
    <w:rsid w:val="00B33AD0"/>
    <w:rsid w:val="00B34997"/>
    <w:rsid w:val="00B37D7B"/>
    <w:rsid w:val="00B40912"/>
    <w:rsid w:val="00B42A63"/>
    <w:rsid w:val="00B42AF6"/>
    <w:rsid w:val="00B45EB2"/>
    <w:rsid w:val="00B50384"/>
    <w:rsid w:val="00B505AF"/>
    <w:rsid w:val="00B60664"/>
    <w:rsid w:val="00B653A2"/>
    <w:rsid w:val="00B90240"/>
    <w:rsid w:val="00B90711"/>
    <w:rsid w:val="00B90D87"/>
    <w:rsid w:val="00B93C32"/>
    <w:rsid w:val="00BA0D4F"/>
    <w:rsid w:val="00BA0EB5"/>
    <w:rsid w:val="00BA26D9"/>
    <w:rsid w:val="00BA76D6"/>
    <w:rsid w:val="00BB3363"/>
    <w:rsid w:val="00BB3ADD"/>
    <w:rsid w:val="00BC105D"/>
    <w:rsid w:val="00BD56EC"/>
    <w:rsid w:val="00BD6F25"/>
    <w:rsid w:val="00BE06FA"/>
    <w:rsid w:val="00BE2C24"/>
    <w:rsid w:val="00BE425A"/>
    <w:rsid w:val="00BE6454"/>
    <w:rsid w:val="00BE7B34"/>
    <w:rsid w:val="00BF1F16"/>
    <w:rsid w:val="00BF7095"/>
    <w:rsid w:val="00C00966"/>
    <w:rsid w:val="00C02222"/>
    <w:rsid w:val="00C02A91"/>
    <w:rsid w:val="00C1095C"/>
    <w:rsid w:val="00C12807"/>
    <w:rsid w:val="00C12979"/>
    <w:rsid w:val="00C14503"/>
    <w:rsid w:val="00C24155"/>
    <w:rsid w:val="00C25B79"/>
    <w:rsid w:val="00C30866"/>
    <w:rsid w:val="00C308C1"/>
    <w:rsid w:val="00C40677"/>
    <w:rsid w:val="00C52465"/>
    <w:rsid w:val="00C53158"/>
    <w:rsid w:val="00C535FE"/>
    <w:rsid w:val="00C55B7E"/>
    <w:rsid w:val="00C61B6C"/>
    <w:rsid w:val="00C65734"/>
    <w:rsid w:val="00C67261"/>
    <w:rsid w:val="00C70C95"/>
    <w:rsid w:val="00C712A2"/>
    <w:rsid w:val="00C918C9"/>
    <w:rsid w:val="00C9473C"/>
    <w:rsid w:val="00C964B9"/>
    <w:rsid w:val="00C96A11"/>
    <w:rsid w:val="00C96BD8"/>
    <w:rsid w:val="00CA594C"/>
    <w:rsid w:val="00CB0C2F"/>
    <w:rsid w:val="00CD222C"/>
    <w:rsid w:val="00CD2A42"/>
    <w:rsid w:val="00CD2E4F"/>
    <w:rsid w:val="00CD5304"/>
    <w:rsid w:val="00CE717D"/>
    <w:rsid w:val="00CE7D75"/>
    <w:rsid w:val="00CF00AE"/>
    <w:rsid w:val="00CF553F"/>
    <w:rsid w:val="00CF5911"/>
    <w:rsid w:val="00CF7C6E"/>
    <w:rsid w:val="00D01B62"/>
    <w:rsid w:val="00D026E6"/>
    <w:rsid w:val="00D17DFB"/>
    <w:rsid w:val="00D23853"/>
    <w:rsid w:val="00D417DE"/>
    <w:rsid w:val="00D461F0"/>
    <w:rsid w:val="00D532C2"/>
    <w:rsid w:val="00D64555"/>
    <w:rsid w:val="00D679C2"/>
    <w:rsid w:val="00D71D99"/>
    <w:rsid w:val="00D73737"/>
    <w:rsid w:val="00D754F2"/>
    <w:rsid w:val="00D857CA"/>
    <w:rsid w:val="00D87510"/>
    <w:rsid w:val="00D95159"/>
    <w:rsid w:val="00DA292C"/>
    <w:rsid w:val="00DA6A12"/>
    <w:rsid w:val="00DA7926"/>
    <w:rsid w:val="00DB41C0"/>
    <w:rsid w:val="00DB542E"/>
    <w:rsid w:val="00DC4DB6"/>
    <w:rsid w:val="00DC627B"/>
    <w:rsid w:val="00DD092F"/>
    <w:rsid w:val="00DD2474"/>
    <w:rsid w:val="00DD350E"/>
    <w:rsid w:val="00DD4760"/>
    <w:rsid w:val="00DE0159"/>
    <w:rsid w:val="00DE2E65"/>
    <w:rsid w:val="00DF4E20"/>
    <w:rsid w:val="00DF645A"/>
    <w:rsid w:val="00DF7000"/>
    <w:rsid w:val="00DF775C"/>
    <w:rsid w:val="00E1278F"/>
    <w:rsid w:val="00E12C7C"/>
    <w:rsid w:val="00E24FEB"/>
    <w:rsid w:val="00E305F4"/>
    <w:rsid w:val="00E30C31"/>
    <w:rsid w:val="00E32F42"/>
    <w:rsid w:val="00E363C8"/>
    <w:rsid w:val="00E45669"/>
    <w:rsid w:val="00E46293"/>
    <w:rsid w:val="00E4729B"/>
    <w:rsid w:val="00E55200"/>
    <w:rsid w:val="00E60E54"/>
    <w:rsid w:val="00E65401"/>
    <w:rsid w:val="00E7043B"/>
    <w:rsid w:val="00E707E2"/>
    <w:rsid w:val="00E73AF7"/>
    <w:rsid w:val="00E816ED"/>
    <w:rsid w:val="00E8657B"/>
    <w:rsid w:val="00EA2585"/>
    <w:rsid w:val="00EA2DF1"/>
    <w:rsid w:val="00EA42BE"/>
    <w:rsid w:val="00EB3CF5"/>
    <w:rsid w:val="00EC14D0"/>
    <w:rsid w:val="00EE0964"/>
    <w:rsid w:val="00EE793B"/>
    <w:rsid w:val="00EF22D6"/>
    <w:rsid w:val="00EF5E92"/>
    <w:rsid w:val="00F23443"/>
    <w:rsid w:val="00F2359B"/>
    <w:rsid w:val="00F24D7F"/>
    <w:rsid w:val="00F257E9"/>
    <w:rsid w:val="00F4014C"/>
    <w:rsid w:val="00F40A31"/>
    <w:rsid w:val="00F410BE"/>
    <w:rsid w:val="00F43CFD"/>
    <w:rsid w:val="00F5112A"/>
    <w:rsid w:val="00F5760D"/>
    <w:rsid w:val="00F57BD4"/>
    <w:rsid w:val="00F60320"/>
    <w:rsid w:val="00F8193A"/>
    <w:rsid w:val="00F853F1"/>
    <w:rsid w:val="00F90996"/>
    <w:rsid w:val="00F9739A"/>
    <w:rsid w:val="00FA29D6"/>
    <w:rsid w:val="00FA3510"/>
    <w:rsid w:val="00FB3B9C"/>
    <w:rsid w:val="00FC0E1E"/>
    <w:rsid w:val="00FC128B"/>
    <w:rsid w:val="00FC1A38"/>
    <w:rsid w:val="00FC5E95"/>
    <w:rsid w:val="00FD5BF4"/>
    <w:rsid w:val="00FE00A9"/>
    <w:rsid w:val="00FE5406"/>
    <w:rsid w:val="00FF0D69"/>
    <w:rsid w:val="00FF237F"/>
    <w:rsid w:val="00FF5B6C"/>
    <w:rsid w:val="00FF6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Number 2"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31979"/>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AD477F"/>
    <w:pPr>
      <w:jc w:val="both"/>
    </w:pPr>
    <w:rPr>
      <w:rFonts w:eastAsia="Calibr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uiPriority w:val="59"/>
    <w:rsid w:val="00AD47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semiHidden/>
    <w:rsid w:val="006F7B19"/>
    <w:pPr>
      <w:shd w:val="clear" w:color="auto" w:fill="000080"/>
    </w:pPr>
    <w:rPr>
      <w:rFonts w:ascii="Tahoma" w:hAnsi="Tahoma" w:cs="Tahoma"/>
      <w:sz w:val="20"/>
      <w:szCs w:val="20"/>
    </w:rPr>
  </w:style>
  <w:style w:type="character" w:styleId="Hyperlink">
    <w:name w:val="Hyperlink"/>
    <w:basedOn w:val="Standaardalinea-lettertype"/>
    <w:rsid w:val="005C7A92"/>
    <w:rPr>
      <w:color w:val="0000FF"/>
      <w:u w:val="single"/>
    </w:rPr>
  </w:style>
  <w:style w:type="paragraph" w:customStyle="1" w:styleId="SVVlaamsParlement">
    <w:name w:val="SV Vlaams Parlement"/>
    <w:basedOn w:val="Standaard"/>
    <w:rsid w:val="003461DE"/>
    <w:pPr>
      <w:jc w:val="both"/>
    </w:pPr>
    <w:rPr>
      <w:rFonts w:eastAsia="Calibri"/>
      <w:b/>
      <w:bCs/>
      <w:smallCaps/>
      <w:szCs w:val="22"/>
    </w:rPr>
  </w:style>
  <w:style w:type="paragraph" w:styleId="Ballontekst">
    <w:name w:val="Balloon Text"/>
    <w:basedOn w:val="Standaard"/>
    <w:semiHidden/>
    <w:rsid w:val="009149C7"/>
    <w:rPr>
      <w:rFonts w:ascii="Tahoma" w:hAnsi="Tahoma" w:cs="Tahoma"/>
      <w:sz w:val="16"/>
      <w:szCs w:val="16"/>
    </w:rPr>
  </w:style>
  <w:style w:type="paragraph" w:customStyle="1" w:styleId="SVTitel">
    <w:name w:val="SV Titel"/>
    <w:basedOn w:val="Standaard"/>
    <w:rsid w:val="0001490E"/>
    <w:pPr>
      <w:jc w:val="both"/>
    </w:pPr>
    <w:rPr>
      <w:i/>
      <w:szCs w:val="20"/>
    </w:rPr>
  </w:style>
  <w:style w:type="paragraph" w:styleId="Voetnoottekst">
    <w:name w:val="footnote text"/>
    <w:basedOn w:val="Standaard"/>
    <w:semiHidden/>
    <w:rsid w:val="003E0094"/>
    <w:rPr>
      <w:sz w:val="20"/>
      <w:szCs w:val="20"/>
    </w:rPr>
  </w:style>
  <w:style w:type="character" w:styleId="Voetnootmarkering">
    <w:name w:val="footnote reference"/>
    <w:basedOn w:val="Standaardalinea-lettertype"/>
    <w:semiHidden/>
    <w:rsid w:val="003E0094"/>
    <w:rPr>
      <w:vertAlign w:val="superscript"/>
    </w:rPr>
  </w:style>
  <w:style w:type="paragraph" w:customStyle="1" w:styleId="OpmaakprofielKop3ArialNarrow1">
    <w:name w:val="Opmaakprofiel Kop 3 + Arial Narrow1"/>
    <w:basedOn w:val="Standaard"/>
    <w:rsid w:val="00013076"/>
    <w:pPr>
      <w:numPr>
        <w:numId w:val="2"/>
      </w:numPr>
    </w:pPr>
    <w:rPr>
      <w:sz w:val="24"/>
      <w:szCs w:val="20"/>
    </w:rPr>
  </w:style>
  <w:style w:type="paragraph" w:styleId="Adresenvelop">
    <w:name w:val="envelope address"/>
    <w:basedOn w:val="Standaard"/>
    <w:rsid w:val="00406670"/>
    <w:pPr>
      <w:framePr w:w="7920" w:h="1980" w:hRule="exact" w:hSpace="141" w:wrap="auto" w:hAnchor="page" w:xAlign="center" w:yAlign="bottom"/>
      <w:ind w:left="2880"/>
    </w:pPr>
    <w:rPr>
      <w:rFonts w:ascii="Cambria" w:hAnsi="Cambria"/>
      <w:sz w:val="24"/>
    </w:rPr>
  </w:style>
  <w:style w:type="table" w:styleId="Eenvoudigetabel1">
    <w:name w:val="Table Simple 1"/>
    <w:basedOn w:val="Standaardtabel"/>
    <w:rsid w:val="003150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Klassieketabel1">
    <w:name w:val="Table Classic 1"/>
    <w:basedOn w:val="Standaardtabel"/>
    <w:rsid w:val="005C3C7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E707E2"/>
    <w:pPr>
      <w:ind w:left="708"/>
    </w:pPr>
  </w:style>
  <w:style w:type="character" w:customStyle="1" w:styleId="WW8Num2z0">
    <w:name w:val="WW8Num2z0"/>
    <w:rsid w:val="00D026E6"/>
    <w:rPr>
      <w:rFonts w:ascii="Times New Roman" w:eastAsia="Times New Roman" w:hAnsi="Times New Roman" w:cs="Times New Roman"/>
    </w:rPr>
  </w:style>
  <w:style w:type="character" w:customStyle="1" w:styleId="StandaardSVChar">
    <w:name w:val="Standaard SV Char"/>
    <w:basedOn w:val="Standaardalinea-lettertype"/>
    <w:link w:val="StandaardSV"/>
    <w:uiPriority w:val="99"/>
    <w:locked/>
    <w:rsid w:val="00B34997"/>
    <w:rPr>
      <w:rFonts w:eastAsia="Calibri"/>
      <w:sz w:val="22"/>
      <w:lang w:val="nl-NL" w:eastAsia="nl-NL"/>
    </w:rPr>
  </w:style>
  <w:style w:type="character" w:styleId="Zwaar">
    <w:name w:val="Strong"/>
    <w:basedOn w:val="Standaardalinea-lettertype"/>
    <w:uiPriority w:val="22"/>
    <w:qFormat/>
    <w:rsid w:val="00B34997"/>
    <w:rPr>
      <w:b/>
      <w:bCs/>
    </w:rPr>
  </w:style>
  <w:style w:type="character" w:customStyle="1" w:styleId="tekstdonker">
    <w:name w:val="tekstdonker"/>
    <w:basedOn w:val="Standaardalinea-lettertype"/>
    <w:rsid w:val="00DF4E20"/>
  </w:style>
  <w:style w:type="character" w:customStyle="1" w:styleId="rwro">
    <w:name w:val="rwro"/>
    <w:basedOn w:val="Standaardalinea-lettertype"/>
    <w:rsid w:val="00A479FD"/>
  </w:style>
  <w:style w:type="character" w:styleId="Verwijzingopmerking">
    <w:name w:val="annotation reference"/>
    <w:uiPriority w:val="99"/>
    <w:unhideWhenUsed/>
    <w:rsid w:val="00B50384"/>
    <w:rPr>
      <w:sz w:val="18"/>
      <w:szCs w:val="18"/>
    </w:rPr>
  </w:style>
  <w:style w:type="paragraph" w:styleId="Tekstopmerking">
    <w:name w:val="annotation text"/>
    <w:basedOn w:val="Standaard"/>
    <w:link w:val="TekstopmerkingChar"/>
    <w:uiPriority w:val="99"/>
    <w:unhideWhenUsed/>
    <w:rsid w:val="00B50384"/>
    <w:rPr>
      <w:sz w:val="24"/>
    </w:rPr>
  </w:style>
  <w:style w:type="character" w:customStyle="1" w:styleId="TekstopmerkingChar">
    <w:name w:val="Tekst opmerking Char"/>
    <w:basedOn w:val="Standaardalinea-lettertype"/>
    <w:link w:val="Tekstopmerking"/>
    <w:uiPriority w:val="99"/>
    <w:rsid w:val="00B50384"/>
    <w:rPr>
      <w:sz w:val="24"/>
      <w:szCs w:val="24"/>
      <w:lang w:val="nl-NL" w:eastAsia="nl-NL"/>
    </w:rPr>
  </w:style>
  <w:style w:type="paragraph" w:styleId="Koptekst">
    <w:name w:val="header"/>
    <w:basedOn w:val="Standaard"/>
    <w:link w:val="KoptekstChar"/>
    <w:rsid w:val="002527B0"/>
    <w:pPr>
      <w:tabs>
        <w:tab w:val="center" w:pos="4536"/>
        <w:tab w:val="right" w:pos="9072"/>
      </w:tabs>
      <w:spacing w:after="160"/>
      <w:jc w:val="both"/>
    </w:pPr>
    <w:rPr>
      <w:rFonts w:ascii="Futura Light" w:hAnsi="Futura Light"/>
      <w:sz w:val="21"/>
      <w:szCs w:val="20"/>
    </w:rPr>
  </w:style>
  <w:style w:type="character" w:customStyle="1" w:styleId="KoptekstChar">
    <w:name w:val="Koptekst Char"/>
    <w:basedOn w:val="Standaardalinea-lettertype"/>
    <w:link w:val="Koptekst"/>
    <w:rsid w:val="002527B0"/>
    <w:rPr>
      <w:rFonts w:ascii="Futura Light" w:hAnsi="Futura Light"/>
      <w:sz w:val="21"/>
      <w:lang w:val="nl-NL" w:eastAsia="nl-NL"/>
    </w:rPr>
  </w:style>
  <w:style w:type="paragraph" w:customStyle="1" w:styleId="tekst">
    <w:name w:val="tekst"/>
    <w:basedOn w:val="Standaard"/>
    <w:rsid w:val="002527B0"/>
    <w:rPr>
      <w:rFonts w:ascii="Trebuchet MS" w:hAnsi="Trebuchet MS"/>
      <w:color w:val="000000"/>
      <w:sz w:val="17"/>
      <w:szCs w:val="17"/>
    </w:rPr>
  </w:style>
  <w:style w:type="paragraph" w:styleId="Normaalweb">
    <w:name w:val="Normal (Web)"/>
    <w:basedOn w:val="Standaard"/>
    <w:uiPriority w:val="99"/>
    <w:unhideWhenUsed/>
    <w:rsid w:val="002527B0"/>
    <w:pPr>
      <w:spacing w:before="100" w:beforeAutospacing="1" w:after="100" w:afterAutospacing="1"/>
    </w:pPr>
    <w:rPr>
      <w:sz w:val="24"/>
      <w:lang w:val="nl-BE" w:eastAsia="ja-JP"/>
    </w:rPr>
  </w:style>
  <w:style w:type="paragraph" w:styleId="Lijstnummering2">
    <w:name w:val="List Number 2"/>
    <w:basedOn w:val="Standaard"/>
    <w:uiPriority w:val="99"/>
    <w:rsid w:val="000403BF"/>
    <w:pPr>
      <w:numPr>
        <w:numId w:val="3"/>
      </w:numPr>
    </w:pPr>
    <w:rPr>
      <w:sz w:val="24"/>
      <w:szCs w:val="20"/>
    </w:rPr>
  </w:style>
  <w:style w:type="table" w:styleId="Tabellijst3">
    <w:name w:val="Table List 3"/>
    <w:basedOn w:val="Standaardtabel"/>
    <w:rsid w:val="00BA0EB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3">
    <w:name w:val="Table Simple 3"/>
    <w:basedOn w:val="Standaardtabel"/>
    <w:rsid w:val="00BA0EB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251">
      <w:bodyDiv w:val="1"/>
      <w:marLeft w:val="0"/>
      <w:marRight w:val="0"/>
      <w:marTop w:val="0"/>
      <w:marBottom w:val="0"/>
      <w:divBdr>
        <w:top w:val="none" w:sz="0" w:space="0" w:color="auto"/>
        <w:left w:val="none" w:sz="0" w:space="0" w:color="auto"/>
        <w:bottom w:val="none" w:sz="0" w:space="0" w:color="auto"/>
        <w:right w:val="none" w:sz="0" w:space="0" w:color="auto"/>
      </w:divBdr>
    </w:div>
    <w:div w:id="314380011">
      <w:bodyDiv w:val="1"/>
      <w:marLeft w:val="0"/>
      <w:marRight w:val="0"/>
      <w:marTop w:val="0"/>
      <w:marBottom w:val="0"/>
      <w:divBdr>
        <w:top w:val="none" w:sz="0" w:space="0" w:color="auto"/>
        <w:left w:val="none" w:sz="0" w:space="0" w:color="auto"/>
        <w:bottom w:val="none" w:sz="0" w:space="0" w:color="auto"/>
        <w:right w:val="none" w:sz="0" w:space="0" w:color="auto"/>
      </w:divBdr>
    </w:div>
    <w:div w:id="495342296">
      <w:bodyDiv w:val="1"/>
      <w:marLeft w:val="0"/>
      <w:marRight w:val="0"/>
      <w:marTop w:val="0"/>
      <w:marBottom w:val="0"/>
      <w:divBdr>
        <w:top w:val="none" w:sz="0" w:space="0" w:color="auto"/>
        <w:left w:val="none" w:sz="0" w:space="0" w:color="auto"/>
        <w:bottom w:val="none" w:sz="0" w:space="0" w:color="auto"/>
        <w:right w:val="none" w:sz="0" w:space="0" w:color="auto"/>
      </w:divBdr>
    </w:div>
    <w:div w:id="606080848">
      <w:bodyDiv w:val="1"/>
      <w:marLeft w:val="0"/>
      <w:marRight w:val="0"/>
      <w:marTop w:val="0"/>
      <w:marBottom w:val="0"/>
      <w:divBdr>
        <w:top w:val="none" w:sz="0" w:space="0" w:color="auto"/>
        <w:left w:val="none" w:sz="0" w:space="0" w:color="auto"/>
        <w:bottom w:val="none" w:sz="0" w:space="0" w:color="auto"/>
        <w:right w:val="none" w:sz="0" w:space="0" w:color="auto"/>
      </w:divBdr>
    </w:div>
    <w:div w:id="648822337">
      <w:bodyDiv w:val="1"/>
      <w:marLeft w:val="0"/>
      <w:marRight w:val="0"/>
      <w:marTop w:val="0"/>
      <w:marBottom w:val="0"/>
      <w:divBdr>
        <w:top w:val="none" w:sz="0" w:space="0" w:color="auto"/>
        <w:left w:val="none" w:sz="0" w:space="0" w:color="auto"/>
        <w:bottom w:val="none" w:sz="0" w:space="0" w:color="auto"/>
        <w:right w:val="none" w:sz="0" w:space="0" w:color="auto"/>
      </w:divBdr>
    </w:div>
    <w:div w:id="867716198">
      <w:bodyDiv w:val="1"/>
      <w:marLeft w:val="0"/>
      <w:marRight w:val="0"/>
      <w:marTop w:val="0"/>
      <w:marBottom w:val="0"/>
      <w:divBdr>
        <w:top w:val="none" w:sz="0" w:space="0" w:color="auto"/>
        <w:left w:val="none" w:sz="0" w:space="0" w:color="auto"/>
        <w:bottom w:val="none" w:sz="0" w:space="0" w:color="auto"/>
        <w:right w:val="none" w:sz="0" w:space="0" w:color="auto"/>
      </w:divBdr>
    </w:div>
    <w:div w:id="903301777">
      <w:bodyDiv w:val="1"/>
      <w:marLeft w:val="0"/>
      <w:marRight w:val="0"/>
      <w:marTop w:val="0"/>
      <w:marBottom w:val="0"/>
      <w:divBdr>
        <w:top w:val="none" w:sz="0" w:space="0" w:color="auto"/>
        <w:left w:val="none" w:sz="0" w:space="0" w:color="auto"/>
        <w:bottom w:val="none" w:sz="0" w:space="0" w:color="auto"/>
        <w:right w:val="none" w:sz="0" w:space="0" w:color="auto"/>
      </w:divBdr>
    </w:div>
    <w:div w:id="1001468232">
      <w:bodyDiv w:val="1"/>
      <w:marLeft w:val="0"/>
      <w:marRight w:val="0"/>
      <w:marTop w:val="0"/>
      <w:marBottom w:val="0"/>
      <w:divBdr>
        <w:top w:val="none" w:sz="0" w:space="0" w:color="auto"/>
        <w:left w:val="none" w:sz="0" w:space="0" w:color="auto"/>
        <w:bottom w:val="none" w:sz="0" w:space="0" w:color="auto"/>
        <w:right w:val="none" w:sz="0" w:space="0" w:color="auto"/>
      </w:divBdr>
    </w:div>
    <w:div w:id="1001851468">
      <w:bodyDiv w:val="1"/>
      <w:marLeft w:val="0"/>
      <w:marRight w:val="0"/>
      <w:marTop w:val="0"/>
      <w:marBottom w:val="0"/>
      <w:divBdr>
        <w:top w:val="none" w:sz="0" w:space="0" w:color="auto"/>
        <w:left w:val="none" w:sz="0" w:space="0" w:color="auto"/>
        <w:bottom w:val="none" w:sz="0" w:space="0" w:color="auto"/>
        <w:right w:val="none" w:sz="0" w:space="0" w:color="auto"/>
      </w:divBdr>
    </w:div>
    <w:div w:id="1133517671">
      <w:bodyDiv w:val="1"/>
      <w:marLeft w:val="0"/>
      <w:marRight w:val="0"/>
      <w:marTop w:val="0"/>
      <w:marBottom w:val="0"/>
      <w:divBdr>
        <w:top w:val="none" w:sz="0" w:space="0" w:color="auto"/>
        <w:left w:val="none" w:sz="0" w:space="0" w:color="auto"/>
        <w:bottom w:val="none" w:sz="0" w:space="0" w:color="auto"/>
        <w:right w:val="none" w:sz="0" w:space="0" w:color="auto"/>
      </w:divBdr>
    </w:div>
    <w:div w:id="1269699759">
      <w:bodyDiv w:val="1"/>
      <w:marLeft w:val="0"/>
      <w:marRight w:val="0"/>
      <w:marTop w:val="0"/>
      <w:marBottom w:val="0"/>
      <w:divBdr>
        <w:top w:val="none" w:sz="0" w:space="0" w:color="auto"/>
        <w:left w:val="none" w:sz="0" w:space="0" w:color="auto"/>
        <w:bottom w:val="none" w:sz="0" w:space="0" w:color="auto"/>
        <w:right w:val="none" w:sz="0" w:space="0" w:color="auto"/>
      </w:divBdr>
    </w:div>
    <w:div w:id="1287159169">
      <w:bodyDiv w:val="1"/>
      <w:marLeft w:val="0"/>
      <w:marRight w:val="0"/>
      <w:marTop w:val="0"/>
      <w:marBottom w:val="0"/>
      <w:divBdr>
        <w:top w:val="none" w:sz="0" w:space="0" w:color="auto"/>
        <w:left w:val="none" w:sz="0" w:space="0" w:color="auto"/>
        <w:bottom w:val="none" w:sz="0" w:space="0" w:color="auto"/>
        <w:right w:val="none" w:sz="0" w:space="0" w:color="auto"/>
      </w:divBdr>
    </w:div>
    <w:div w:id="1570573691">
      <w:bodyDiv w:val="1"/>
      <w:marLeft w:val="0"/>
      <w:marRight w:val="0"/>
      <w:marTop w:val="0"/>
      <w:marBottom w:val="0"/>
      <w:divBdr>
        <w:top w:val="none" w:sz="0" w:space="0" w:color="auto"/>
        <w:left w:val="none" w:sz="0" w:space="0" w:color="auto"/>
        <w:bottom w:val="none" w:sz="0" w:space="0" w:color="auto"/>
        <w:right w:val="none" w:sz="0" w:space="0" w:color="auto"/>
      </w:divBdr>
    </w:div>
    <w:div w:id="1607154551">
      <w:bodyDiv w:val="1"/>
      <w:marLeft w:val="0"/>
      <w:marRight w:val="0"/>
      <w:marTop w:val="0"/>
      <w:marBottom w:val="0"/>
      <w:divBdr>
        <w:top w:val="none" w:sz="0" w:space="0" w:color="auto"/>
        <w:left w:val="none" w:sz="0" w:space="0" w:color="auto"/>
        <w:bottom w:val="none" w:sz="0" w:space="0" w:color="auto"/>
        <w:right w:val="none" w:sz="0" w:space="0" w:color="auto"/>
      </w:divBdr>
      <w:divsChild>
        <w:div w:id="623272405">
          <w:marLeft w:val="0"/>
          <w:marRight w:val="0"/>
          <w:marTop w:val="0"/>
          <w:marBottom w:val="0"/>
          <w:divBdr>
            <w:top w:val="none" w:sz="0" w:space="0" w:color="auto"/>
            <w:left w:val="none" w:sz="0" w:space="0" w:color="auto"/>
            <w:bottom w:val="none" w:sz="0" w:space="0" w:color="auto"/>
            <w:right w:val="none" w:sz="0" w:space="0" w:color="auto"/>
          </w:divBdr>
        </w:div>
      </w:divsChild>
    </w:div>
    <w:div w:id="1625498837">
      <w:bodyDiv w:val="1"/>
      <w:marLeft w:val="0"/>
      <w:marRight w:val="0"/>
      <w:marTop w:val="0"/>
      <w:marBottom w:val="0"/>
      <w:divBdr>
        <w:top w:val="none" w:sz="0" w:space="0" w:color="auto"/>
        <w:left w:val="none" w:sz="0" w:space="0" w:color="auto"/>
        <w:bottom w:val="none" w:sz="0" w:space="0" w:color="auto"/>
        <w:right w:val="none" w:sz="0" w:space="0" w:color="auto"/>
      </w:divBdr>
    </w:div>
    <w:div w:id="213124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evla.vlaanderen.be/publiek/nl/Register/Sta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1</Pages>
  <Words>505</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2013-11-06T14:36:00Z</cp:lastPrinted>
  <dcterms:created xsi:type="dcterms:W3CDTF">2013-11-06T14:36:00Z</dcterms:created>
  <dcterms:modified xsi:type="dcterms:W3CDTF">2013-11-12T14:42:00Z</dcterms:modified>
</cp:coreProperties>
</file>