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7B527F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7B527F">
        <w:rPr>
          <w:sz w:val="22"/>
        </w:rPr>
      </w:r>
      <w:r w:rsidR="007B527F">
        <w:rPr>
          <w:sz w:val="22"/>
        </w:rPr>
        <w:fldChar w:fldCharType="separate"/>
      </w:r>
      <w:r w:rsidR="00416586">
        <w:rPr>
          <w:noProof/>
          <w:sz w:val="22"/>
        </w:rPr>
        <w:t>562</w:t>
      </w:r>
      <w:r w:rsidR="007B527F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7B527F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7B527F">
        <w:rPr>
          <w:sz w:val="22"/>
        </w:rPr>
      </w:r>
      <w:r w:rsidR="007B527F">
        <w:rPr>
          <w:sz w:val="22"/>
        </w:rPr>
        <w:fldChar w:fldCharType="separate"/>
      </w:r>
      <w:r w:rsidR="00416586">
        <w:rPr>
          <w:noProof/>
          <w:sz w:val="22"/>
        </w:rPr>
        <w:t>23 juli 2013</w:t>
      </w:r>
      <w:r w:rsidR="007B527F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7B527F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7B527F">
        <w:rPr>
          <w:b/>
          <w:smallCaps/>
          <w:sz w:val="22"/>
          <w:szCs w:val="22"/>
        </w:rPr>
      </w:r>
      <w:r w:rsidR="007B527F">
        <w:rPr>
          <w:b/>
          <w:smallCaps/>
          <w:sz w:val="22"/>
          <w:szCs w:val="22"/>
        </w:rPr>
        <w:fldChar w:fldCharType="separate"/>
      </w:r>
      <w:r w:rsidR="00416586">
        <w:rPr>
          <w:b/>
          <w:smallCaps/>
          <w:noProof/>
          <w:sz w:val="22"/>
          <w:szCs w:val="22"/>
        </w:rPr>
        <w:t>dirk van mechelen</w:t>
      </w:r>
      <w:r w:rsidR="007B527F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6586" w:rsidRDefault="00416586" w:rsidP="00416586">
      <w:pPr>
        <w:pStyle w:val="StandaardSV"/>
        <w:numPr>
          <w:ilvl w:val="0"/>
          <w:numId w:val="8"/>
        </w:numPr>
      </w:pPr>
      <w:r>
        <w:lastRenderedPageBreak/>
        <w:t xml:space="preserve">De krachtlijnen van het VRT-beleid ten aanzien van </w:t>
      </w:r>
      <w:proofErr w:type="spellStart"/>
      <w:r>
        <w:t>programmagerelateerde</w:t>
      </w:r>
      <w:proofErr w:type="spellEnd"/>
      <w:r>
        <w:t xml:space="preserve"> wedstrijden komen hier op neer:</w:t>
      </w:r>
    </w:p>
    <w:p w:rsidR="00416586" w:rsidRDefault="00416586" w:rsidP="00416586">
      <w:pPr>
        <w:pStyle w:val="StandaardSV"/>
        <w:ind w:left="360"/>
      </w:pPr>
    </w:p>
    <w:p w:rsidR="00416586" w:rsidRPr="008660AC" w:rsidRDefault="00416586" w:rsidP="00416586">
      <w:pPr>
        <w:pStyle w:val="StandaardSV"/>
        <w:numPr>
          <w:ilvl w:val="0"/>
          <w:numId w:val="4"/>
        </w:numPr>
        <w:rPr>
          <w:b/>
        </w:rPr>
      </w:pPr>
      <w:r w:rsidRPr="008660AC">
        <w:rPr>
          <w:b/>
        </w:rPr>
        <w:t>Wedstrijdreglement</w:t>
      </w:r>
    </w:p>
    <w:p w:rsidR="00416586" w:rsidRDefault="00416586" w:rsidP="00416586">
      <w:pPr>
        <w:pStyle w:val="StandaardSV"/>
        <w:ind w:left="720"/>
      </w:pPr>
      <w:r>
        <w:t>Voor de meeste wedstrijden wordt er een wedstrijdreglement opgesteld dat vaak gepubliceerd wordt op de webpagina van het betrokken programma.</w:t>
      </w:r>
    </w:p>
    <w:p w:rsidR="00416586" w:rsidRDefault="00416586" w:rsidP="00416586">
      <w:pPr>
        <w:pStyle w:val="StandaardSV"/>
        <w:ind w:left="720"/>
      </w:pPr>
    </w:p>
    <w:p w:rsidR="00416586" w:rsidRDefault="00416586" w:rsidP="00416586">
      <w:pPr>
        <w:pStyle w:val="StandaardSV"/>
        <w:ind w:left="720"/>
      </w:pPr>
      <w:r>
        <w:t>Sommige netten hebben</w:t>
      </w:r>
      <w:r w:rsidRPr="00F8345B">
        <w:t xml:space="preserve"> een standaard wedstrijdreglemen</w:t>
      </w:r>
      <w:r>
        <w:t>t dat ook standaard gepubliceerd wordt op hun website.</w:t>
      </w:r>
    </w:p>
    <w:p w:rsidR="00416586" w:rsidRDefault="00416586" w:rsidP="00416586">
      <w:pPr>
        <w:pStyle w:val="StandaardSV"/>
        <w:ind w:left="720"/>
      </w:pPr>
    </w:p>
    <w:p w:rsidR="00416586" w:rsidRPr="008660AC" w:rsidRDefault="00416586" w:rsidP="00416586">
      <w:pPr>
        <w:pStyle w:val="StandaardSV"/>
        <w:numPr>
          <w:ilvl w:val="0"/>
          <w:numId w:val="4"/>
        </w:numPr>
        <w:rPr>
          <w:b/>
        </w:rPr>
      </w:pPr>
      <w:r w:rsidRPr="008660AC">
        <w:rPr>
          <w:b/>
        </w:rPr>
        <w:t>Basiselementen</w:t>
      </w:r>
    </w:p>
    <w:p w:rsidR="00416586" w:rsidRDefault="00416586" w:rsidP="00416586">
      <w:pPr>
        <w:pStyle w:val="StandaardSV"/>
        <w:ind w:left="720"/>
      </w:pPr>
      <w:r>
        <w:t xml:space="preserve">De basiselementen in elk wedstrijdreglement van een VRT-wedstrijd zijn </w:t>
      </w:r>
      <w:proofErr w:type="spellStart"/>
      <w:r>
        <w:t>grosso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de volgende:</w:t>
      </w:r>
    </w:p>
    <w:p w:rsidR="00416586" w:rsidRDefault="00416586" w:rsidP="00416586">
      <w:pPr>
        <w:pStyle w:val="StandaardSV"/>
        <w:ind w:left="720"/>
      </w:pPr>
      <w:r>
        <w:t>- een beschrijving van het verloop van de wedstrijd;</w:t>
      </w:r>
    </w:p>
    <w:p w:rsidR="00416586" w:rsidRDefault="00416586" w:rsidP="00416586">
      <w:pPr>
        <w:pStyle w:val="StandaardSV"/>
        <w:ind w:left="720"/>
      </w:pPr>
      <w:r>
        <w:t>- de te winnen prijzen;</w:t>
      </w:r>
    </w:p>
    <w:p w:rsidR="00416586" w:rsidRDefault="00416586" w:rsidP="00416586">
      <w:pPr>
        <w:pStyle w:val="StandaardSV"/>
        <w:ind w:left="720"/>
      </w:pPr>
      <w:r>
        <w:t>- de deelnemingsvoorwaarden;</w:t>
      </w:r>
    </w:p>
    <w:p w:rsidR="00416586" w:rsidRDefault="00416586" w:rsidP="00416586">
      <w:pPr>
        <w:pStyle w:val="StandaardSV"/>
        <w:ind w:left="720"/>
      </w:pPr>
      <w:r>
        <w:t>- de wijze waarop de winnaar wordt aangeduid;</w:t>
      </w:r>
    </w:p>
    <w:p w:rsidR="00416586" w:rsidRDefault="00416586" w:rsidP="00416586">
      <w:pPr>
        <w:pStyle w:val="StandaardSV"/>
        <w:ind w:left="720"/>
      </w:pPr>
      <w:r>
        <w:t>- de wijze waarop de winnaar verwittigd wordt dat hij gewonnen heeft;</w:t>
      </w:r>
    </w:p>
    <w:p w:rsidR="00416586" w:rsidRDefault="00416586" w:rsidP="00416586">
      <w:pPr>
        <w:pStyle w:val="StandaardSV"/>
        <w:ind w:left="720"/>
      </w:pPr>
      <w:r>
        <w:t>- de wijze waarop de prijs bezorgd wordt;</w:t>
      </w:r>
    </w:p>
    <w:p w:rsidR="00416586" w:rsidRDefault="00416586" w:rsidP="00416586">
      <w:pPr>
        <w:pStyle w:val="StandaardSV"/>
        <w:ind w:left="720"/>
      </w:pPr>
      <w:r>
        <w:t>- de aansprakelijkheid van de VRT;</w:t>
      </w:r>
    </w:p>
    <w:p w:rsidR="00416586" w:rsidRDefault="00416586" w:rsidP="00416586">
      <w:pPr>
        <w:pStyle w:val="StandaardSV"/>
        <w:ind w:left="720"/>
      </w:pPr>
      <w:r>
        <w:t>- de bindende kracht van het wedstrijdreglement en van de beslissingen van VRT;</w:t>
      </w:r>
    </w:p>
    <w:p w:rsidR="00416586" w:rsidRDefault="00416586" w:rsidP="00416586">
      <w:pPr>
        <w:pStyle w:val="StandaardSV"/>
        <w:ind w:left="720"/>
      </w:pPr>
    </w:p>
    <w:p w:rsidR="00416586" w:rsidRPr="0057269F" w:rsidRDefault="00416586" w:rsidP="00416586">
      <w:pPr>
        <w:pStyle w:val="StandaardSV"/>
        <w:numPr>
          <w:ilvl w:val="0"/>
          <w:numId w:val="4"/>
        </w:numPr>
        <w:rPr>
          <w:b/>
        </w:rPr>
      </w:pPr>
      <w:r w:rsidRPr="0057269F">
        <w:rPr>
          <w:b/>
        </w:rPr>
        <w:t>Melden van de kosten</w:t>
      </w:r>
    </w:p>
    <w:p w:rsidR="00416586" w:rsidRPr="00C601DD" w:rsidRDefault="00416586" w:rsidP="00416586">
      <w:pPr>
        <w:pStyle w:val="StandaardSV"/>
        <w:ind w:left="720"/>
      </w:pPr>
      <w:r w:rsidRPr="00C601DD">
        <w:t xml:space="preserve">In principe is deelname aan </w:t>
      </w:r>
      <w:r>
        <w:t>VRT-</w:t>
      </w:r>
      <w:r w:rsidRPr="00C601DD">
        <w:t>wedstrijden gratis.</w:t>
      </w:r>
    </w:p>
    <w:p w:rsidR="00416586" w:rsidRDefault="00416586" w:rsidP="00416586">
      <w:pPr>
        <w:pStyle w:val="StandaardSV"/>
        <w:ind w:left="720"/>
      </w:pPr>
    </w:p>
    <w:p w:rsidR="00416586" w:rsidRDefault="00416586" w:rsidP="00416586">
      <w:pPr>
        <w:pStyle w:val="StandaardSV"/>
        <w:ind w:left="720"/>
      </w:pPr>
      <w:r w:rsidRPr="00C601DD">
        <w:t>Wanneer de wedstrijd via sms of telefoon (0900</w:t>
      </w:r>
      <w:r>
        <w:t>-nummer</w:t>
      </w:r>
      <w:r w:rsidRPr="00C601DD">
        <w:t xml:space="preserve">) verloopt, </w:t>
      </w:r>
      <w:r>
        <w:t>zijn</w:t>
      </w:r>
      <w:r w:rsidRPr="00C601DD">
        <w:t xml:space="preserve"> er wel communicatiekost</w:t>
      </w:r>
      <w:r>
        <w:t>en</w:t>
      </w:r>
      <w:r w:rsidRPr="00C601DD">
        <w:t>.</w:t>
      </w:r>
      <w:r>
        <w:t xml:space="preserve"> In de regel bedragen deze 50 eurocent. Deze kostprijs voor deelname wordt uitdrukkelijk vermeld in de betrokken uitzending.</w:t>
      </w:r>
    </w:p>
    <w:p w:rsidR="00416586" w:rsidRDefault="00416586" w:rsidP="00416586">
      <w:pPr>
        <w:pStyle w:val="StandaardSV"/>
        <w:ind w:left="720"/>
      </w:pPr>
    </w:p>
    <w:p w:rsidR="00416586" w:rsidRDefault="00416586" w:rsidP="00416586">
      <w:pPr>
        <w:pStyle w:val="StandaardSV"/>
        <w:numPr>
          <w:ilvl w:val="0"/>
          <w:numId w:val="5"/>
        </w:numPr>
      </w:pPr>
      <w:r>
        <w:t>De VRT hanteert het principe dat één sms of één oproep afdoende moet zijn om kans te maken om de wedstrijd te winnen.</w:t>
      </w:r>
    </w:p>
    <w:p w:rsidR="00416586" w:rsidRDefault="00416586" w:rsidP="00416586">
      <w:pPr>
        <w:pStyle w:val="Lijstalinea"/>
      </w:pPr>
    </w:p>
    <w:p w:rsidR="00416586" w:rsidRDefault="00416586" w:rsidP="00416586">
      <w:pPr>
        <w:pStyle w:val="StandaardSV"/>
        <w:ind w:left="1080"/>
      </w:pPr>
      <w:r>
        <w:t>Voor sommige wedstrijden wordt ook het aantal mogelijke rechtsgeldige deelnames via sms/telefoon (0900-nummer) beperkt. Dat hangt af van de waarde van de te winnen prijs.</w:t>
      </w:r>
    </w:p>
    <w:p w:rsidR="00416586" w:rsidRDefault="00416586" w:rsidP="00416586">
      <w:pPr>
        <w:pStyle w:val="StandaardSV"/>
        <w:ind w:left="720"/>
      </w:pPr>
    </w:p>
    <w:p w:rsidR="00416586" w:rsidRDefault="00416586" w:rsidP="00416586">
      <w:pPr>
        <w:pStyle w:val="StandaardSV"/>
        <w:numPr>
          <w:ilvl w:val="0"/>
          <w:numId w:val="5"/>
        </w:numPr>
      </w:pPr>
      <w:r>
        <w:t>De VRT organiseert geen wedstrijden die specifiek gericht zijn op kinderen via sms of telefoon (0900-nummer).</w:t>
      </w:r>
    </w:p>
    <w:p w:rsidR="00416586" w:rsidRDefault="00416586" w:rsidP="00416586">
      <w:pPr>
        <w:pStyle w:val="StandaardSV"/>
        <w:ind w:left="1080"/>
      </w:pPr>
    </w:p>
    <w:p w:rsidR="00416586" w:rsidRDefault="00416586" w:rsidP="00416586">
      <w:pPr>
        <w:pStyle w:val="StandaardSV"/>
        <w:ind w:left="1080"/>
      </w:pPr>
      <w:r>
        <w:t xml:space="preserve">Bij </w:t>
      </w:r>
      <w:proofErr w:type="spellStart"/>
      <w:r>
        <w:t>Ketnet</w:t>
      </w:r>
      <w:proofErr w:type="spellEnd"/>
      <w:r>
        <w:t xml:space="preserve"> verlopen alle kijkerswedstrijden via Ketnet.be. Dat is het enige mogelijke platform waarop kan worden deelgenomen (nooit via sms, telefoon of sociale media). Een coördinator volgt alle </w:t>
      </w:r>
      <w:proofErr w:type="spellStart"/>
      <w:r>
        <w:t>Ketnet</w:t>
      </w:r>
      <w:proofErr w:type="spellEnd"/>
      <w:r>
        <w:t>-wedstrijden op.</w:t>
      </w:r>
    </w:p>
    <w:p w:rsidR="00416586" w:rsidRDefault="00416586" w:rsidP="00416586">
      <w:pPr>
        <w:pStyle w:val="StandaardSV"/>
        <w:ind w:left="720"/>
      </w:pPr>
    </w:p>
    <w:p w:rsidR="00416586" w:rsidRPr="00F8345B" w:rsidRDefault="00416586" w:rsidP="00416586">
      <w:pPr>
        <w:pStyle w:val="StandaardSV"/>
        <w:numPr>
          <w:ilvl w:val="0"/>
          <w:numId w:val="4"/>
        </w:numPr>
        <w:rPr>
          <w:b/>
        </w:rPr>
      </w:pPr>
      <w:r w:rsidRPr="00F8345B">
        <w:rPr>
          <w:b/>
        </w:rPr>
        <w:t>Klachten</w:t>
      </w:r>
    </w:p>
    <w:p w:rsidR="00416586" w:rsidRDefault="00416586" w:rsidP="00416586">
      <w:pPr>
        <w:pStyle w:val="StandaardSV"/>
        <w:ind w:left="720"/>
      </w:pPr>
      <w:r>
        <w:lastRenderedPageBreak/>
        <w:t>Klachten over wedstrijden kunnen gestuurd worden naar klachtenprocedure@vrt.be.</w:t>
      </w:r>
    </w:p>
    <w:p w:rsidR="00416586" w:rsidRDefault="00416586" w:rsidP="00416586">
      <w:pPr>
        <w:pStyle w:val="StandaardSV"/>
        <w:ind w:left="360"/>
      </w:pPr>
    </w:p>
    <w:p w:rsidR="00416586" w:rsidRDefault="00416586" w:rsidP="00416586">
      <w:pPr>
        <w:pStyle w:val="StandaardSV"/>
        <w:numPr>
          <w:ilvl w:val="0"/>
          <w:numId w:val="8"/>
        </w:numPr>
      </w:pPr>
      <w:r>
        <w:t xml:space="preserve">De winnaars van de wedstrijden worden gecontacteerd. Soms worden </w:t>
      </w:r>
      <w:r w:rsidRPr="005933B8">
        <w:t xml:space="preserve">de winnaars bekend gemaakt op antenne, op teletekst en/of op </w:t>
      </w:r>
      <w:r>
        <w:t>de website van het betrokken net.</w:t>
      </w:r>
    </w:p>
    <w:p w:rsidR="00416586" w:rsidRDefault="00416586" w:rsidP="00416586">
      <w:pPr>
        <w:pStyle w:val="StandaardSV"/>
        <w:ind w:left="360"/>
      </w:pPr>
      <w:r>
        <w:t>Het opstellen van een wedstrijd en het toezicht v</w:t>
      </w:r>
      <w:r w:rsidRPr="00E643A2">
        <w:t>alt onder de bevoegdheid van de eindverantwoordelijke van het progra</w:t>
      </w:r>
      <w:r>
        <w:t>mma (producer of eindredacteur)</w:t>
      </w:r>
      <w:r w:rsidRPr="00E643A2">
        <w:t>.</w:t>
      </w:r>
    </w:p>
    <w:p w:rsidR="00416586" w:rsidRDefault="00416586" w:rsidP="00416586">
      <w:pPr>
        <w:pStyle w:val="StandaardSV"/>
        <w:ind w:left="360"/>
      </w:pPr>
    </w:p>
    <w:p w:rsidR="00416586" w:rsidRDefault="00416586" w:rsidP="00416586">
      <w:pPr>
        <w:pStyle w:val="StandaardSV"/>
        <w:ind w:left="360"/>
        <w:rPr>
          <w:b/>
          <w:i/>
        </w:rPr>
      </w:pPr>
      <w:r>
        <w:rPr>
          <w:b/>
          <w:i/>
        </w:rPr>
        <w:t xml:space="preserve">Aanvullende informatie: wedstrijden </w:t>
      </w:r>
      <w:proofErr w:type="spellStart"/>
      <w:r>
        <w:rPr>
          <w:b/>
          <w:i/>
        </w:rPr>
        <w:t>Sporza</w:t>
      </w:r>
      <w:proofErr w:type="spellEnd"/>
    </w:p>
    <w:p w:rsidR="00416586" w:rsidRDefault="00416586" w:rsidP="00416586">
      <w:pPr>
        <w:pStyle w:val="StandaardSV"/>
        <w:ind w:left="360"/>
        <w:rPr>
          <w:b/>
          <w:i/>
        </w:rPr>
      </w:pPr>
    </w:p>
    <w:p w:rsidR="00416586" w:rsidRDefault="00416586" w:rsidP="00416586">
      <w:pPr>
        <w:pStyle w:val="StandaardSV"/>
        <w:numPr>
          <w:ilvl w:val="0"/>
          <w:numId w:val="6"/>
        </w:numPr>
      </w:pPr>
      <w:r>
        <w:t xml:space="preserve">Winnaars van wedstrijden op </w:t>
      </w:r>
      <w:proofErr w:type="spellStart"/>
      <w:r>
        <w:t>Sporza</w:t>
      </w:r>
      <w:proofErr w:type="spellEnd"/>
      <w:r>
        <w:t>-Radio worden doorgaans in de uitzending bekendgemaakt, en niet op  de website Sporza.be.</w:t>
      </w:r>
    </w:p>
    <w:p w:rsidR="00416586" w:rsidRDefault="00416586" w:rsidP="00416586">
      <w:pPr>
        <w:pStyle w:val="StandaardSV"/>
        <w:numPr>
          <w:ilvl w:val="0"/>
          <w:numId w:val="6"/>
        </w:numPr>
      </w:pPr>
      <w:r>
        <w:t>De namen van de winnaars van wedstrijden op Sporza.be worden gepubliceerd op de website.</w:t>
      </w:r>
    </w:p>
    <w:p w:rsidR="00416586" w:rsidRDefault="00416586" w:rsidP="00416586">
      <w:pPr>
        <w:pStyle w:val="StandaardSV"/>
        <w:numPr>
          <w:ilvl w:val="0"/>
          <w:numId w:val="6"/>
        </w:numPr>
      </w:pPr>
      <w:r>
        <w:t>De mediagebruiker wordt geïnformeerd over wie gewonnen heeft.</w:t>
      </w:r>
    </w:p>
    <w:p w:rsidR="00416586" w:rsidRDefault="00416586" w:rsidP="00416586">
      <w:pPr>
        <w:pStyle w:val="StandaardSV"/>
        <w:numPr>
          <w:ilvl w:val="0"/>
          <w:numId w:val="6"/>
        </w:numPr>
      </w:pPr>
      <w:r>
        <w:t>De eindredacteur/producer van het betrokken programma is intern verantwoordelijk voor een goede afwikkeling van elke quiz of wedstrijd.</w:t>
      </w:r>
    </w:p>
    <w:p w:rsidR="00416586" w:rsidRDefault="00416586" w:rsidP="00416586">
      <w:pPr>
        <w:pStyle w:val="StandaardSV"/>
        <w:numPr>
          <w:ilvl w:val="0"/>
          <w:numId w:val="6"/>
        </w:numPr>
      </w:pPr>
      <w:r>
        <w:t xml:space="preserve">De meeste prijzen van </w:t>
      </w:r>
      <w:proofErr w:type="spellStart"/>
      <w:r>
        <w:t>Sporza</w:t>
      </w:r>
      <w:proofErr w:type="spellEnd"/>
      <w:r>
        <w:t>-wedstrijden hebben doorgaans slechts een geringe waarde.</w:t>
      </w:r>
    </w:p>
    <w:p w:rsidR="00416586" w:rsidRDefault="00416586" w:rsidP="00416586">
      <w:pPr>
        <w:pStyle w:val="StandaardSV"/>
        <w:ind w:left="360"/>
        <w:rPr>
          <w:b/>
          <w:i/>
        </w:rPr>
      </w:pPr>
    </w:p>
    <w:p w:rsidR="00416586" w:rsidRPr="00AD1E93" w:rsidRDefault="00416586" w:rsidP="00416586">
      <w:pPr>
        <w:pStyle w:val="StandaardSV"/>
        <w:ind w:left="708"/>
        <w:rPr>
          <w:u w:val="single"/>
        </w:rPr>
      </w:pPr>
      <w:r w:rsidRPr="00AD1E93">
        <w:rPr>
          <w:u w:val="single"/>
        </w:rPr>
        <w:t>Wedstrijd voetbalwedstrijd België-Servië</w:t>
      </w:r>
    </w:p>
    <w:p w:rsidR="00416586" w:rsidRDefault="00416586" w:rsidP="00416586">
      <w:pPr>
        <w:pStyle w:val="StandaardSV"/>
        <w:ind w:left="708"/>
      </w:pPr>
      <w:r>
        <w:t xml:space="preserve">Op </w:t>
      </w:r>
      <w:proofErr w:type="spellStart"/>
      <w:r>
        <w:t>Sporza</w:t>
      </w:r>
      <w:proofErr w:type="spellEnd"/>
      <w:r>
        <w:t>-Radio was er een wedstrijd omtrent de voetbalwedstrijd België-Servië. Er waren twee winnaars. Hun namen werden omgeroepen tijdens de rust van de match.</w:t>
      </w:r>
    </w:p>
    <w:p w:rsidR="00416586" w:rsidRDefault="00416586" w:rsidP="00416586">
      <w:pPr>
        <w:pStyle w:val="StandaardSV"/>
        <w:ind w:left="360"/>
      </w:pPr>
      <w:bookmarkStart w:id="3" w:name="_GoBack"/>
      <w:bookmarkEnd w:id="3"/>
    </w:p>
    <w:p w:rsidR="00416586" w:rsidRDefault="00416586" w:rsidP="00416586">
      <w:pPr>
        <w:pStyle w:val="StandaardSV"/>
        <w:numPr>
          <w:ilvl w:val="0"/>
          <w:numId w:val="8"/>
        </w:numPr>
      </w:pPr>
      <w:r>
        <w:t>De VRT hanteert een aantal krachtlijnen die van toepassing zijn op alle wedstrijden die haar netten organiseren (zie antwoord op vraag 1).</w:t>
      </w:r>
    </w:p>
    <w:p w:rsidR="00416586" w:rsidRDefault="00416586" w:rsidP="00416586">
      <w:pPr>
        <w:pStyle w:val="StandaardSV"/>
        <w:ind w:left="360"/>
      </w:pPr>
    </w:p>
    <w:p w:rsidR="00416586" w:rsidRDefault="00416586" w:rsidP="00416586">
      <w:pPr>
        <w:jc w:val="both"/>
        <w:rPr>
          <w:sz w:val="22"/>
        </w:rPr>
      </w:pPr>
    </w:p>
    <w:p w:rsidR="00416586" w:rsidRDefault="00416586">
      <w:pPr>
        <w:jc w:val="both"/>
        <w:rPr>
          <w:sz w:val="22"/>
        </w:rPr>
      </w:pPr>
    </w:p>
    <w:sectPr w:rsidR="00416586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67"/>
    <w:multiLevelType w:val="hybridMultilevel"/>
    <w:tmpl w:val="5736189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6431F"/>
    <w:multiLevelType w:val="hybridMultilevel"/>
    <w:tmpl w:val="8A3CA6B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2C1"/>
    <w:multiLevelType w:val="hybridMultilevel"/>
    <w:tmpl w:val="6BDC3120"/>
    <w:lvl w:ilvl="0" w:tplc="AC301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88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AE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7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7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A2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AA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0A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0C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74C1A"/>
    <w:multiLevelType w:val="hybridMultilevel"/>
    <w:tmpl w:val="1DCC7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3040"/>
    <w:multiLevelType w:val="hybridMultilevel"/>
    <w:tmpl w:val="8292C2A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C6210E"/>
    <w:multiLevelType w:val="hybridMultilevel"/>
    <w:tmpl w:val="CC34A090"/>
    <w:lvl w:ilvl="0" w:tplc="8BDAA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015F49"/>
    <w:multiLevelType w:val="hybridMultilevel"/>
    <w:tmpl w:val="AEB6E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7062C"/>
    <w:multiLevelType w:val="hybridMultilevel"/>
    <w:tmpl w:val="F920076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6"/>
    <w:rsid w:val="001747B4"/>
    <w:rsid w:val="001F0937"/>
    <w:rsid w:val="00416586"/>
    <w:rsid w:val="005431C7"/>
    <w:rsid w:val="006A324D"/>
    <w:rsid w:val="006F7264"/>
    <w:rsid w:val="007A666B"/>
    <w:rsid w:val="007B0EB7"/>
    <w:rsid w:val="007B527F"/>
    <w:rsid w:val="009976C1"/>
    <w:rsid w:val="00A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StandaardSVChar">
    <w:name w:val="Standaard SV Char"/>
    <w:link w:val="StandaardSV"/>
    <w:locked/>
    <w:rsid w:val="00416586"/>
    <w:rPr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416586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StandaardSVChar">
    <w:name w:val="Standaard SV Char"/>
    <w:link w:val="StandaardSV"/>
    <w:locked/>
    <w:rsid w:val="00416586"/>
    <w:rPr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416586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se%20en%20Marielle\Schriftelijke%20vragen\Procedure\Schriftelijke%20vraag%20-%20antwoord%20-%20bijlage%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Auwelaert, Ilse</dc:creator>
  <cp:lastModifiedBy>Vlaams Parlement</cp:lastModifiedBy>
  <cp:revision>2</cp:revision>
  <cp:lastPrinted>2013-09-30T08:26:00Z</cp:lastPrinted>
  <dcterms:created xsi:type="dcterms:W3CDTF">2013-09-30T08:26:00Z</dcterms:created>
  <dcterms:modified xsi:type="dcterms:W3CDTF">2013-09-30T08:26:00Z</dcterms:modified>
</cp:coreProperties>
</file>