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774CD6">
        <w:rPr>
          <w:b w:val="0"/>
        </w:rPr>
        <w:t>3</w:t>
      </w:r>
      <w:r w:rsidR="00D2551C">
        <w:rPr>
          <w:b w:val="0"/>
        </w:rPr>
        <w:t>3</w:t>
      </w:r>
      <w:r w:rsidR="00392662">
        <w:rPr>
          <w:b w:val="0"/>
        </w:rPr>
        <w:t>8</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203DC1">
        <w:rPr>
          <w:b w:val="0"/>
        </w:rPr>
        <w:t>27</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973C09">
        <w:rPr>
          <w:rStyle w:val="AntwoordNaamMinisterChar"/>
        </w:rPr>
        <w:t>m</w:t>
      </w:r>
      <w:r w:rsidR="00CB77BD">
        <w:rPr>
          <w:rStyle w:val="AntwoordNaamMinisterChar"/>
        </w:rPr>
        <w:t>arnic</w:t>
      </w:r>
      <w:proofErr w:type="spellEnd"/>
      <w:r w:rsidR="00CB77BD">
        <w:rPr>
          <w:rStyle w:val="AntwoordNaamMinisterChar"/>
        </w:rPr>
        <w:t xml:space="preserve"> </w:t>
      </w:r>
      <w:r w:rsidR="00973C09">
        <w:rPr>
          <w:rStyle w:val="AntwoordNaamMinisterChar"/>
        </w:rPr>
        <w:t xml:space="preserve">de </w:t>
      </w:r>
      <w:proofErr w:type="spellStart"/>
      <w:r w:rsidR="00973C09">
        <w:rPr>
          <w:rStyle w:val="AntwoordNaamMinisterChar"/>
        </w:rPr>
        <w:t>m</w:t>
      </w:r>
      <w:r w:rsidR="00CB77BD">
        <w:rPr>
          <w:rStyle w:val="AntwoordNaamMinisterChar"/>
        </w:rPr>
        <w:t>eulemeester</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92662" w:rsidRDefault="00392662" w:rsidP="00392662">
      <w:pPr>
        <w:pStyle w:val="StandaardSV"/>
        <w:numPr>
          <w:ilvl w:val="0"/>
          <w:numId w:val="13"/>
        </w:numPr>
      </w:pPr>
      <w:bookmarkStart w:id="6" w:name="_GoBack"/>
      <w:bookmarkEnd w:id="6"/>
      <w:r>
        <w:lastRenderedPageBreak/>
        <w:t xml:space="preserve">Toerisme Vlaanderen </w:t>
      </w:r>
      <w:r w:rsidR="00D12902">
        <w:t xml:space="preserve">werkt </w:t>
      </w:r>
      <w:r>
        <w:t xml:space="preserve">informeel samen met Brussels Airport voor het aantrekken van nieuwe luchtverbindingen. Met </w:t>
      </w:r>
      <w:proofErr w:type="spellStart"/>
      <w:r>
        <w:t>Hainan</w:t>
      </w:r>
      <w:proofErr w:type="spellEnd"/>
      <w:r>
        <w:t xml:space="preserve"> Air ondertekende ik op 12 oktober 2011 in Beijing een Memorandum of Understanding ter bevestiging van het strategische partnerschap en de samenwerking tussen </w:t>
      </w:r>
      <w:proofErr w:type="spellStart"/>
      <w:r>
        <w:t>Hainan</w:t>
      </w:r>
      <w:proofErr w:type="spellEnd"/>
      <w:r>
        <w:t xml:space="preserve"> Airlines en Toerisme Vlaanderen. </w:t>
      </w:r>
    </w:p>
    <w:p w:rsidR="00E248D1" w:rsidRDefault="00392662" w:rsidP="00392662">
      <w:pPr>
        <w:pStyle w:val="StandaardSV"/>
        <w:ind w:left="360"/>
        <w:rPr>
          <w:szCs w:val="22"/>
        </w:rPr>
      </w:pPr>
      <w:r>
        <w:t xml:space="preserve">Toerisme Vlaanderen werkt met verschillende transportaanbieders zeer geregeld samen in het kader van joint-promotions en ondersteuning voor packages, gezamenlijke deelname aan internationale vakbeurzen, bestemmingspromotie </w:t>
      </w:r>
      <w:r w:rsidR="00842297">
        <w:t>met</w:t>
      </w:r>
      <w:r>
        <w:t xml:space="preserve"> online </w:t>
      </w:r>
      <w:r w:rsidR="00842297">
        <w:t>instrumenten</w:t>
      </w:r>
      <w:r>
        <w:t xml:space="preserve">, ondersteuning bij de organisatie van het </w:t>
      </w:r>
      <w:proofErr w:type="spellStart"/>
      <w:r>
        <w:t>Flanders</w:t>
      </w:r>
      <w:proofErr w:type="spellEnd"/>
      <w:r>
        <w:t xml:space="preserve"> Travel Forum, prijsafspraken of gratis tickets voor dienstreizen van personeel, pers- en </w:t>
      </w:r>
      <w:proofErr w:type="spellStart"/>
      <w:r>
        <w:t>tradereizen</w:t>
      </w:r>
      <w:proofErr w:type="spellEnd"/>
      <w:r>
        <w:t xml:space="preserve"> of informatie-uitwisseling. Het gaat onder meer over Brussels Airlines, </w:t>
      </w:r>
      <w:proofErr w:type="spellStart"/>
      <w:r>
        <w:t>Thalys</w:t>
      </w:r>
      <w:proofErr w:type="spellEnd"/>
      <w:r>
        <w:t xml:space="preserve">, </w:t>
      </w:r>
      <w:proofErr w:type="spellStart"/>
      <w:r>
        <w:t>Eurostar</w:t>
      </w:r>
      <w:proofErr w:type="spellEnd"/>
      <w:r>
        <w:t xml:space="preserve">, Deutsche Bahn, DFDS, P&amp;O, Eurotunnel, </w:t>
      </w:r>
      <w:proofErr w:type="spellStart"/>
      <w:r>
        <w:t>Aer</w:t>
      </w:r>
      <w:proofErr w:type="spellEnd"/>
      <w:r>
        <w:t xml:space="preserve"> </w:t>
      </w:r>
      <w:proofErr w:type="spellStart"/>
      <w:r>
        <w:t>Lingus</w:t>
      </w:r>
      <w:proofErr w:type="spellEnd"/>
      <w:r>
        <w:t xml:space="preserve">, BMI </w:t>
      </w:r>
      <w:proofErr w:type="spellStart"/>
      <w:r>
        <w:t>Regional</w:t>
      </w:r>
      <w:proofErr w:type="spellEnd"/>
      <w:r>
        <w:t xml:space="preserve">, </w:t>
      </w:r>
      <w:proofErr w:type="spellStart"/>
      <w:r>
        <w:t>German</w:t>
      </w:r>
      <w:proofErr w:type="spellEnd"/>
      <w:r>
        <w:t xml:space="preserve"> </w:t>
      </w:r>
      <w:proofErr w:type="spellStart"/>
      <w:r>
        <w:t>Wings</w:t>
      </w:r>
      <w:proofErr w:type="spellEnd"/>
      <w:r>
        <w:t>, …</w:t>
      </w:r>
    </w:p>
    <w:p w:rsidR="00E248D1" w:rsidRDefault="00E248D1" w:rsidP="00E248D1">
      <w:pPr>
        <w:pStyle w:val="StandaardSV"/>
        <w:ind w:left="360"/>
        <w:rPr>
          <w:szCs w:val="22"/>
        </w:rPr>
      </w:pPr>
    </w:p>
    <w:p w:rsidR="00392662" w:rsidRDefault="00392662" w:rsidP="00392662">
      <w:pPr>
        <w:pStyle w:val="StandaardSV"/>
        <w:numPr>
          <w:ilvl w:val="0"/>
          <w:numId w:val="13"/>
        </w:numPr>
      </w:pPr>
      <w:r>
        <w:t xml:space="preserve">Er </w:t>
      </w:r>
      <w:r w:rsidR="00842297">
        <w:t>zij</w:t>
      </w:r>
      <w:r>
        <w:t xml:space="preserve">n momenteel gesprekken met de NMBS in het kader van de herdenking van 100 jaar Groote Oorlog met de bedoeling het transport vanuit de buurlanden en in het binnenland tijdens de herdenking in goede banen te leiden. Het gaat dan bijvoorbeeld over een vlottere ontsluiting van Ieper. </w:t>
      </w:r>
    </w:p>
    <w:p w:rsidR="00F00435" w:rsidRPr="00D2551C" w:rsidRDefault="00392662" w:rsidP="00392662">
      <w:pPr>
        <w:pStyle w:val="StandaardSV"/>
        <w:ind w:left="360"/>
      </w:pPr>
      <w:r>
        <w:t xml:space="preserve">Toerisme Vlaanderen bekijkt ook welke mogelijkheden er zijn om bijvoorbeeld met NMBS Europe promotioneel samen te werken voor 100 jaar Groote Oorlog. Er lopen ook gesprekken tussen </w:t>
      </w:r>
      <w:proofErr w:type="spellStart"/>
      <w:r>
        <w:t>Westtoer</w:t>
      </w:r>
      <w:proofErr w:type="spellEnd"/>
      <w:r>
        <w:t xml:space="preserve"> en De Lijn om de bereikbaarheid van begraafplaatsen en WO I-sites te verbeteren.</w:t>
      </w:r>
    </w:p>
    <w:p w:rsidR="00D2551C" w:rsidRPr="00D2551C" w:rsidRDefault="00D2551C" w:rsidP="00D2551C">
      <w:pPr>
        <w:pStyle w:val="StandaardSV"/>
        <w:ind w:left="360"/>
      </w:pPr>
    </w:p>
    <w:p w:rsidR="00D2551C" w:rsidRDefault="00392662" w:rsidP="00392662">
      <w:pPr>
        <w:pStyle w:val="StandaardSV"/>
        <w:numPr>
          <w:ilvl w:val="0"/>
          <w:numId w:val="13"/>
        </w:numPr>
      </w:pPr>
      <w:r>
        <w:t xml:space="preserve">De treinverbinding Rijsel–Ieper is bijvoorbeeld zeer slecht. Nochtans is Rijsel een interessant station voor reizigers uit Frankrijk én Engeland aangezien zowel </w:t>
      </w:r>
      <w:proofErr w:type="spellStart"/>
      <w:r>
        <w:t>Thalys</w:t>
      </w:r>
      <w:proofErr w:type="spellEnd"/>
      <w:r>
        <w:t xml:space="preserve"> als </w:t>
      </w:r>
      <w:proofErr w:type="spellStart"/>
      <w:r>
        <w:t>Eurostar</w:t>
      </w:r>
      <w:proofErr w:type="spellEnd"/>
      <w:r>
        <w:t xml:space="preserve"> er stoppen. Rijsel en Ieper liggen slechts 35 km van elkaar maar de treinreis duurt 1.12 uur omdat er geen rechtstreekse spoorlijn van Rijsel </w:t>
      </w:r>
      <w:r w:rsidR="00842297">
        <w:t xml:space="preserve">over </w:t>
      </w:r>
      <w:r>
        <w:t xml:space="preserve">Ieper naar De Panne loopt. Tussen De Panne en </w:t>
      </w:r>
      <w:proofErr w:type="spellStart"/>
      <w:r>
        <w:t>Poperinge</w:t>
      </w:r>
      <w:proofErr w:type="spellEnd"/>
      <w:r>
        <w:t xml:space="preserve"> loopt evenmin een spoorlijn en die kan ook niet aangelegd worden aangezien ze door beschermd natuurgebied zou lopen. Een rechtstreekse verbinding </w:t>
      </w:r>
      <w:proofErr w:type="spellStart"/>
      <w:r>
        <w:t>Zaventem</w:t>
      </w:r>
      <w:proofErr w:type="spellEnd"/>
      <w:r>
        <w:t>-Ieper bestaat evenmin. Die treinreis duurt momenteel 2.12 uur en onderweg doet de trein 12 stations aan. De NMBS acht het niet mogelijk om hieraan iets te veranderen. Zij kan wel extra rechtstreekse treinen inleggen op momenten dat er grote publieksopkomst verwacht wordt voor 100 jaar Groote Oorlog. Maar op dit moment is het bijzonder moeilijk om in te schatten op welke momenten er veel bezoekers zullen zijn die met het openbaar vervoer willen komen en waar zij de trein willen nemen.</w:t>
      </w:r>
    </w:p>
    <w:sectPr w:rsidR="00D2551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8D" w:rsidRDefault="00607D8D">
      <w:r>
        <w:separator/>
      </w:r>
    </w:p>
  </w:endnote>
  <w:endnote w:type="continuationSeparator" w:id="0">
    <w:p w:rsidR="00607D8D" w:rsidRDefault="0060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8D" w:rsidRDefault="00607D8D">
      <w:r>
        <w:separator/>
      </w:r>
    </w:p>
  </w:footnote>
  <w:footnote w:type="continuationSeparator" w:id="0">
    <w:p w:rsidR="00607D8D" w:rsidRDefault="00607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E7E3093"/>
    <w:multiLevelType w:val="hybridMultilevel"/>
    <w:tmpl w:val="5E7089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C2D2B24"/>
    <w:multiLevelType w:val="hybridMultilevel"/>
    <w:tmpl w:val="3C7CC7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48F0464"/>
    <w:multiLevelType w:val="hybridMultilevel"/>
    <w:tmpl w:val="341A17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884EE1"/>
    <w:multiLevelType w:val="hybridMultilevel"/>
    <w:tmpl w:val="A4FE0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1"/>
  </w:num>
  <w:num w:numId="5">
    <w:abstractNumId w:val="10"/>
  </w:num>
  <w:num w:numId="6">
    <w:abstractNumId w:val="4"/>
  </w:num>
  <w:num w:numId="7">
    <w:abstractNumId w:val="12"/>
  </w:num>
  <w:num w:numId="8">
    <w:abstractNumId w:val="1"/>
  </w:num>
  <w:num w:numId="9">
    <w:abstractNumId w:val="8"/>
  </w:num>
  <w:num w:numId="10">
    <w:abstractNumId w:val="6"/>
  </w:num>
  <w:num w:numId="11">
    <w:abstractNumId w:val="7"/>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17A0"/>
    <w:rsid w:val="00013076"/>
    <w:rsid w:val="0001490E"/>
    <w:rsid w:val="000243B2"/>
    <w:rsid w:val="00031C40"/>
    <w:rsid w:val="000403BF"/>
    <w:rsid w:val="00046095"/>
    <w:rsid w:val="00050A89"/>
    <w:rsid w:val="000526E0"/>
    <w:rsid w:val="00054C7F"/>
    <w:rsid w:val="00063BC5"/>
    <w:rsid w:val="00064BF6"/>
    <w:rsid w:val="000661C5"/>
    <w:rsid w:val="00066FD0"/>
    <w:rsid w:val="00072C16"/>
    <w:rsid w:val="00073569"/>
    <w:rsid w:val="00074DF9"/>
    <w:rsid w:val="0007655A"/>
    <w:rsid w:val="000976E9"/>
    <w:rsid w:val="000A579D"/>
    <w:rsid w:val="000C4E8C"/>
    <w:rsid w:val="000C7BAE"/>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3DC1"/>
    <w:rsid w:val="00205DE3"/>
    <w:rsid w:val="00210C07"/>
    <w:rsid w:val="00224495"/>
    <w:rsid w:val="00225012"/>
    <w:rsid w:val="00227023"/>
    <w:rsid w:val="002279CE"/>
    <w:rsid w:val="00230885"/>
    <w:rsid w:val="00245A55"/>
    <w:rsid w:val="002527B0"/>
    <w:rsid w:val="00265FCA"/>
    <w:rsid w:val="00266E3B"/>
    <w:rsid w:val="002705B1"/>
    <w:rsid w:val="0027592C"/>
    <w:rsid w:val="00285C81"/>
    <w:rsid w:val="0029723F"/>
    <w:rsid w:val="002B0834"/>
    <w:rsid w:val="002C7413"/>
    <w:rsid w:val="002C78BA"/>
    <w:rsid w:val="002D0961"/>
    <w:rsid w:val="002D3F82"/>
    <w:rsid w:val="002E334A"/>
    <w:rsid w:val="002E396C"/>
    <w:rsid w:val="002F0486"/>
    <w:rsid w:val="002F38C6"/>
    <w:rsid w:val="002F46A1"/>
    <w:rsid w:val="00304569"/>
    <w:rsid w:val="003132A0"/>
    <w:rsid w:val="00315001"/>
    <w:rsid w:val="00326A58"/>
    <w:rsid w:val="003275BB"/>
    <w:rsid w:val="00333C39"/>
    <w:rsid w:val="00342BC6"/>
    <w:rsid w:val="003461DE"/>
    <w:rsid w:val="00366B1F"/>
    <w:rsid w:val="003711EC"/>
    <w:rsid w:val="00371984"/>
    <w:rsid w:val="00373BEA"/>
    <w:rsid w:val="00375168"/>
    <w:rsid w:val="00386EF7"/>
    <w:rsid w:val="00391972"/>
    <w:rsid w:val="00392662"/>
    <w:rsid w:val="003B5469"/>
    <w:rsid w:val="003C3ED2"/>
    <w:rsid w:val="003C6A43"/>
    <w:rsid w:val="003D6B25"/>
    <w:rsid w:val="003E0094"/>
    <w:rsid w:val="003F709F"/>
    <w:rsid w:val="00406670"/>
    <w:rsid w:val="00406A4D"/>
    <w:rsid w:val="0041026D"/>
    <w:rsid w:val="00412950"/>
    <w:rsid w:val="00424502"/>
    <w:rsid w:val="00461E41"/>
    <w:rsid w:val="004638E2"/>
    <w:rsid w:val="00485A09"/>
    <w:rsid w:val="0048775A"/>
    <w:rsid w:val="004B2E5B"/>
    <w:rsid w:val="004B37F2"/>
    <w:rsid w:val="004C2359"/>
    <w:rsid w:val="004C5409"/>
    <w:rsid w:val="004C635F"/>
    <w:rsid w:val="004D02F0"/>
    <w:rsid w:val="004E2354"/>
    <w:rsid w:val="004E4FB9"/>
    <w:rsid w:val="004F4267"/>
    <w:rsid w:val="004F4744"/>
    <w:rsid w:val="004F49BC"/>
    <w:rsid w:val="00501B6E"/>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07D8D"/>
    <w:rsid w:val="00610F13"/>
    <w:rsid w:val="00613D17"/>
    <w:rsid w:val="00613E21"/>
    <w:rsid w:val="00622CC9"/>
    <w:rsid w:val="0062463B"/>
    <w:rsid w:val="00634183"/>
    <w:rsid w:val="00637F78"/>
    <w:rsid w:val="00642AC4"/>
    <w:rsid w:val="00645EDD"/>
    <w:rsid w:val="0064605E"/>
    <w:rsid w:val="00646AA0"/>
    <w:rsid w:val="006548DD"/>
    <w:rsid w:val="00671767"/>
    <w:rsid w:val="0067189C"/>
    <w:rsid w:val="00682F3A"/>
    <w:rsid w:val="00684C46"/>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13876"/>
    <w:rsid w:val="007252C7"/>
    <w:rsid w:val="00725500"/>
    <w:rsid w:val="00734A85"/>
    <w:rsid w:val="007365DA"/>
    <w:rsid w:val="00742D4F"/>
    <w:rsid w:val="0074541D"/>
    <w:rsid w:val="00747F3F"/>
    <w:rsid w:val="00755AD7"/>
    <w:rsid w:val="00773138"/>
    <w:rsid w:val="00774CD6"/>
    <w:rsid w:val="00775CF3"/>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2297"/>
    <w:rsid w:val="00846008"/>
    <w:rsid w:val="0085340E"/>
    <w:rsid w:val="0086086D"/>
    <w:rsid w:val="00861C81"/>
    <w:rsid w:val="00864587"/>
    <w:rsid w:val="00864E11"/>
    <w:rsid w:val="00872F56"/>
    <w:rsid w:val="0088458A"/>
    <w:rsid w:val="00894185"/>
    <w:rsid w:val="00894770"/>
    <w:rsid w:val="008A305C"/>
    <w:rsid w:val="008A34EC"/>
    <w:rsid w:val="008A713D"/>
    <w:rsid w:val="008C3D4B"/>
    <w:rsid w:val="008D5DB4"/>
    <w:rsid w:val="008E7E19"/>
    <w:rsid w:val="008F5751"/>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73C09"/>
    <w:rsid w:val="009953C6"/>
    <w:rsid w:val="00996ECB"/>
    <w:rsid w:val="009A2FDC"/>
    <w:rsid w:val="009B19EF"/>
    <w:rsid w:val="009B3E6F"/>
    <w:rsid w:val="009B6A44"/>
    <w:rsid w:val="009C439D"/>
    <w:rsid w:val="009C7A54"/>
    <w:rsid w:val="009C7B30"/>
    <w:rsid w:val="009D7043"/>
    <w:rsid w:val="009D7369"/>
    <w:rsid w:val="009F00F9"/>
    <w:rsid w:val="00A04D95"/>
    <w:rsid w:val="00A07AE6"/>
    <w:rsid w:val="00A135C1"/>
    <w:rsid w:val="00A20ADF"/>
    <w:rsid w:val="00A25C2F"/>
    <w:rsid w:val="00A27E88"/>
    <w:rsid w:val="00A361CF"/>
    <w:rsid w:val="00A36D15"/>
    <w:rsid w:val="00A41BCA"/>
    <w:rsid w:val="00A470F3"/>
    <w:rsid w:val="00A479FD"/>
    <w:rsid w:val="00A56CDA"/>
    <w:rsid w:val="00A60D50"/>
    <w:rsid w:val="00A73D40"/>
    <w:rsid w:val="00A76A4C"/>
    <w:rsid w:val="00A807D6"/>
    <w:rsid w:val="00A877E7"/>
    <w:rsid w:val="00A91BB3"/>
    <w:rsid w:val="00AB46B8"/>
    <w:rsid w:val="00AB48C1"/>
    <w:rsid w:val="00AC484C"/>
    <w:rsid w:val="00AD3A29"/>
    <w:rsid w:val="00AD477F"/>
    <w:rsid w:val="00AD7A5B"/>
    <w:rsid w:val="00AF2D67"/>
    <w:rsid w:val="00AF7580"/>
    <w:rsid w:val="00B0000C"/>
    <w:rsid w:val="00B06082"/>
    <w:rsid w:val="00B33AD0"/>
    <w:rsid w:val="00B34997"/>
    <w:rsid w:val="00B37D7B"/>
    <w:rsid w:val="00B40912"/>
    <w:rsid w:val="00B42AF6"/>
    <w:rsid w:val="00B45EB2"/>
    <w:rsid w:val="00B47AD4"/>
    <w:rsid w:val="00B50384"/>
    <w:rsid w:val="00B505AF"/>
    <w:rsid w:val="00B54078"/>
    <w:rsid w:val="00B60664"/>
    <w:rsid w:val="00B653A2"/>
    <w:rsid w:val="00B7379F"/>
    <w:rsid w:val="00B90711"/>
    <w:rsid w:val="00B90D87"/>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37BFC"/>
    <w:rsid w:val="00C40677"/>
    <w:rsid w:val="00C52465"/>
    <w:rsid w:val="00C535FE"/>
    <w:rsid w:val="00C54BF7"/>
    <w:rsid w:val="00C55B7E"/>
    <w:rsid w:val="00C65734"/>
    <w:rsid w:val="00C67261"/>
    <w:rsid w:val="00C712A2"/>
    <w:rsid w:val="00C74665"/>
    <w:rsid w:val="00C9473C"/>
    <w:rsid w:val="00C964B9"/>
    <w:rsid w:val="00C96BD8"/>
    <w:rsid w:val="00CA594C"/>
    <w:rsid w:val="00CB0C2F"/>
    <w:rsid w:val="00CB77BD"/>
    <w:rsid w:val="00CD222C"/>
    <w:rsid w:val="00CD2A42"/>
    <w:rsid w:val="00CD2E4F"/>
    <w:rsid w:val="00CD5304"/>
    <w:rsid w:val="00CE717D"/>
    <w:rsid w:val="00CE7D75"/>
    <w:rsid w:val="00CF00AE"/>
    <w:rsid w:val="00CF553F"/>
    <w:rsid w:val="00CF5911"/>
    <w:rsid w:val="00CF7C6E"/>
    <w:rsid w:val="00D026E6"/>
    <w:rsid w:val="00D12902"/>
    <w:rsid w:val="00D23853"/>
    <w:rsid w:val="00D2551C"/>
    <w:rsid w:val="00D40DD8"/>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8D1"/>
    <w:rsid w:val="00E24FEB"/>
    <w:rsid w:val="00E305F4"/>
    <w:rsid w:val="00E32F42"/>
    <w:rsid w:val="00E363C8"/>
    <w:rsid w:val="00E45669"/>
    <w:rsid w:val="00E46293"/>
    <w:rsid w:val="00E4729B"/>
    <w:rsid w:val="00E52EB4"/>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00435"/>
    <w:rsid w:val="00F23443"/>
    <w:rsid w:val="00F24D7F"/>
    <w:rsid w:val="00F257E9"/>
    <w:rsid w:val="00F40A31"/>
    <w:rsid w:val="00F410BE"/>
    <w:rsid w:val="00F43CFD"/>
    <w:rsid w:val="00F5760D"/>
    <w:rsid w:val="00F60320"/>
    <w:rsid w:val="00F8193A"/>
    <w:rsid w:val="00F90996"/>
    <w:rsid w:val="00F9739A"/>
    <w:rsid w:val="00FA29D6"/>
    <w:rsid w:val="00FA3510"/>
    <w:rsid w:val="00FB3B9C"/>
    <w:rsid w:val="00FC0E1E"/>
    <w:rsid w:val="00FC1A38"/>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401</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2013-03-20T10:02:00Z</cp:lastPrinted>
  <dcterms:created xsi:type="dcterms:W3CDTF">2013-03-20T10:03:00Z</dcterms:created>
  <dcterms:modified xsi:type="dcterms:W3CDTF">2013-03-22T10:38:00Z</dcterms:modified>
</cp:coreProperties>
</file>