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90" w:rsidRDefault="009F1BCC" w:rsidP="00857F90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857F90" w:rsidRDefault="009F1BCC" w:rsidP="00857F90">
      <w:pPr>
        <w:pStyle w:val="A-TitelMinister"/>
        <w:outlineLvl w:val="0"/>
      </w:pPr>
      <w:r>
        <w:t>vlaams minister van leefmilieu, natuur en cultuur</w:t>
      </w:r>
    </w:p>
    <w:p w:rsidR="00857F90" w:rsidRDefault="00857F90">
      <w:pPr>
        <w:rPr>
          <w:szCs w:val="22"/>
        </w:rPr>
      </w:pPr>
    </w:p>
    <w:p w:rsidR="00857F90" w:rsidRDefault="00857F90">
      <w:pPr>
        <w:pStyle w:val="A-Lijn"/>
      </w:pPr>
    </w:p>
    <w:p w:rsidR="00857F90" w:rsidRDefault="00857F90">
      <w:pPr>
        <w:sectPr w:rsidR="00857F90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57F90" w:rsidRDefault="009F1BCC" w:rsidP="00857F90">
      <w:pPr>
        <w:pStyle w:val="A-Type"/>
        <w:outlineLvl w:val="0"/>
        <w:sectPr w:rsidR="00857F90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857F90" w:rsidRDefault="009F1BCC">
      <w:pPr>
        <w:pStyle w:val="A-Type"/>
      </w:pPr>
      <w:r>
        <w:rPr>
          <w:b w:val="0"/>
          <w:smallCaps w:val="0"/>
        </w:rPr>
        <w:lastRenderedPageBreak/>
        <w:t>op vraag nr.</w:t>
      </w:r>
      <w:bookmarkStart w:id="0" w:name="Text3"/>
      <w:r w:rsidR="00570FCC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570FCC">
        <w:fldChar w:fldCharType="separate"/>
      </w:r>
      <w:r>
        <w:rPr>
          <w:b w:val="0"/>
          <w:noProof/>
        </w:rPr>
        <w:t>154</w:t>
      </w:r>
      <w:r w:rsidR="00570FCC">
        <w:fldChar w:fldCharType="end"/>
      </w:r>
      <w:bookmarkEnd w:id="0"/>
      <w:r w:rsidR="009C7542">
        <w:t xml:space="preserve"> </w:t>
      </w:r>
      <w:r>
        <w:rPr>
          <w:b w:val="0"/>
          <w:smallCaps w:val="0"/>
        </w:rPr>
        <w:t>van</w:t>
      </w:r>
      <w:bookmarkStart w:id="1" w:name="Text5"/>
      <w:r w:rsidR="00570FCC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570FCC">
        <w:fldChar w:fldCharType="separate"/>
      </w:r>
      <w:r>
        <w:rPr>
          <w:b w:val="0"/>
          <w:noProof/>
        </w:rPr>
        <w:t>11</w:t>
      </w:r>
      <w:r w:rsidR="00570FCC">
        <w:fldChar w:fldCharType="end"/>
      </w:r>
      <w:bookmarkStart w:id="2" w:name="Dropdown2"/>
      <w:bookmarkEnd w:id="1"/>
      <w:r w:rsidR="009C7542">
        <w:t xml:space="preserve"> </w:t>
      </w:r>
      <w:r w:rsidR="00570FCC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570FCC" w:rsidRPr="00692F44">
        <w:rPr>
          <w:b w:val="0"/>
          <w:smallCaps w:val="0"/>
        </w:rPr>
      </w:r>
      <w:r w:rsidR="00570FCC" w:rsidRPr="00692F44">
        <w:rPr>
          <w:b w:val="0"/>
          <w:smallCaps w:val="0"/>
        </w:rPr>
        <w:fldChar w:fldCharType="end"/>
      </w:r>
      <w:bookmarkStart w:id="3" w:name="Dropdown3"/>
      <w:bookmarkEnd w:id="2"/>
      <w:r w:rsidR="009C7542">
        <w:rPr>
          <w:b w:val="0"/>
          <w:smallCaps w:val="0"/>
        </w:rPr>
        <w:t xml:space="preserve"> </w:t>
      </w:r>
      <w:r w:rsidR="00570FCC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570FCC" w:rsidRPr="00692F44">
        <w:rPr>
          <w:b w:val="0"/>
          <w:smallCaps w:val="0"/>
        </w:rPr>
      </w:r>
      <w:r w:rsidR="00570FCC" w:rsidRPr="00692F44">
        <w:rPr>
          <w:b w:val="0"/>
          <w:smallCaps w:val="0"/>
        </w:rPr>
        <w:fldChar w:fldCharType="end"/>
      </w:r>
      <w:bookmarkEnd w:id="3"/>
    </w:p>
    <w:p w:rsidR="00857F90" w:rsidRDefault="009F1BCC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9C7542">
        <w:rPr>
          <w:b/>
          <w:smallCaps/>
        </w:rPr>
        <w:t>johan</w:t>
      </w:r>
      <w:proofErr w:type="spellEnd"/>
      <w:r w:rsidR="009C7542">
        <w:rPr>
          <w:b/>
          <w:smallCaps/>
        </w:rPr>
        <w:t xml:space="preserve"> verstreken</w:t>
      </w:r>
    </w:p>
    <w:p w:rsidR="00857F90" w:rsidRDefault="00857F90">
      <w:pPr>
        <w:rPr>
          <w:szCs w:val="22"/>
        </w:rPr>
      </w:pPr>
    </w:p>
    <w:p w:rsidR="00857F90" w:rsidRDefault="00857F90" w:rsidP="00857F90">
      <w:pPr>
        <w:pStyle w:val="A-Lijn"/>
        <w:jc w:val="both"/>
      </w:pPr>
    </w:p>
    <w:p w:rsidR="00857F90" w:rsidRDefault="00857F90" w:rsidP="00857F90">
      <w:pPr>
        <w:pStyle w:val="A-Lijn"/>
        <w:jc w:val="both"/>
      </w:pPr>
    </w:p>
    <w:p w:rsidR="00857F90" w:rsidRDefault="00857F90" w:rsidP="00857F90">
      <w:pPr>
        <w:jc w:val="both"/>
        <w:sectPr w:rsidR="00857F90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23872" w:rsidRPr="00F23872" w:rsidRDefault="00857F90" w:rsidP="009C7542">
      <w:pPr>
        <w:pStyle w:val="Lijstnummering"/>
        <w:jc w:val="both"/>
        <w:rPr>
          <w:lang w:val="nl-BE"/>
        </w:rPr>
      </w:pPr>
      <w:bookmarkStart w:id="4" w:name="_GoBack"/>
      <w:r>
        <w:rPr>
          <w:lang w:val="nl-BE"/>
        </w:rPr>
        <w:lastRenderedPageBreak/>
        <w:t xml:space="preserve">De </w:t>
      </w:r>
      <w:proofErr w:type="spellStart"/>
      <w:r>
        <w:rPr>
          <w:lang w:val="nl-BE"/>
        </w:rPr>
        <w:t>MIA’s</w:t>
      </w:r>
      <w:proofErr w:type="spellEnd"/>
      <w:r>
        <w:rPr>
          <w:lang w:val="nl-BE"/>
        </w:rPr>
        <w:t xml:space="preserve"> zijn ongetwijfeld een weerspiegeling van de smaak van een breed publiek</w:t>
      </w:r>
      <w:r w:rsidR="00F23872">
        <w:rPr>
          <w:lang w:val="nl-BE"/>
        </w:rPr>
        <w:t>. In</w:t>
      </w:r>
      <w:r w:rsidR="00F23872" w:rsidRPr="00F23872">
        <w:rPr>
          <w:lang w:val="nl-BE"/>
        </w:rPr>
        <w:t xml:space="preserve"> de lijst met best verkochte albums in Vlaanderen  (officiële gegevens van </w:t>
      </w:r>
      <w:proofErr w:type="spellStart"/>
      <w:r w:rsidR="00F23872" w:rsidRPr="00F23872">
        <w:rPr>
          <w:lang w:val="nl-BE"/>
        </w:rPr>
        <w:t>Ultratop</w:t>
      </w:r>
      <w:proofErr w:type="spellEnd"/>
      <w:r w:rsidR="00F23872" w:rsidRPr="00F23872">
        <w:rPr>
          <w:lang w:val="nl-BE"/>
        </w:rPr>
        <w:t xml:space="preserve">), </w:t>
      </w:r>
      <w:r w:rsidR="00F23872">
        <w:rPr>
          <w:lang w:val="nl-BE"/>
        </w:rPr>
        <w:t>zijn de best verkopende Vlaamse artiesten</w:t>
      </w:r>
      <w:r w:rsidR="00F23872" w:rsidRPr="00F23872">
        <w:rPr>
          <w:lang w:val="nl-BE"/>
        </w:rPr>
        <w:t xml:space="preserve"> </w:t>
      </w:r>
      <w:proofErr w:type="spellStart"/>
      <w:r w:rsidR="00F23872" w:rsidRPr="00F23872">
        <w:rPr>
          <w:lang w:val="nl-BE"/>
        </w:rPr>
        <w:t>Netsky</w:t>
      </w:r>
      <w:proofErr w:type="spellEnd"/>
      <w:r w:rsidR="00F23872" w:rsidRPr="00F23872">
        <w:rPr>
          <w:lang w:val="nl-BE"/>
        </w:rPr>
        <w:t xml:space="preserve">, </w:t>
      </w:r>
      <w:proofErr w:type="spellStart"/>
      <w:r w:rsidR="00F23872" w:rsidRPr="00F23872">
        <w:rPr>
          <w:lang w:val="nl-BE"/>
        </w:rPr>
        <w:t>dEUS</w:t>
      </w:r>
      <w:proofErr w:type="spellEnd"/>
      <w:r w:rsidR="00F23872" w:rsidRPr="00F23872">
        <w:rPr>
          <w:lang w:val="nl-BE"/>
        </w:rPr>
        <w:t xml:space="preserve">, </w:t>
      </w:r>
      <w:proofErr w:type="spellStart"/>
      <w:r w:rsidR="00F23872" w:rsidRPr="00F23872">
        <w:rPr>
          <w:lang w:val="nl-BE"/>
        </w:rPr>
        <w:t>Hooverphonic</w:t>
      </w:r>
      <w:proofErr w:type="spellEnd"/>
      <w:r w:rsidR="00F23872" w:rsidRPr="00F23872">
        <w:rPr>
          <w:lang w:val="nl-BE"/>
        </w:rPr>
        <w:t xml:space="preserve"> en </w:t>
      </w:r>
      <w:proofErr w:type="spellStart"/>
      <w:r w:rsidR="00F23872" w:rsidRPr="00F23872">
        <w:rPr>
          <w:lang w:val="nl-BE"/>
        </w:rPr>
        <w:t>Selah</w:t>
      </w:r>
      <w:proofErr w:type="spellEnd"/>
      <w:r w:rsidR="00F23872" w:rsidRPr="00F23872">
        <w:rPr>
          <w:lang w:val="nl-BE"/>
        </w:rPr>
        <w:t xml:space="preserve"> Sue. </w:t>
      </w:r>
      <w:r w:rsidR="00F23872">
        <w:rPr>
          <w:lang w:val="nl-BE"/>
        </w:rPr>
        <w:t>In</w:t>
      </w:r>
      <w:r w:rsidR="00F23872" w:rsidRPr="00F23872">
        <w:rPr>
          <w:lang w:val="nl-BE"/>
        </w:rPr>
        <w:t xml:space="preserve"> de lijst met beste verkochte singles in 2012 in Vlaanderen (officiële gegevens van </w:t>
      </w:r>
      <w:proofErr w:type="spellStart"/>
      <w:r w:rsidR="00F23872" w:rsidRPr="00F23872">
        <w:rPr>
          <w:lang w:val="nl-BE"/>
        </w:rPr>
        <w:t>Ultratop</w:t>
      </w:r>
      <w:proofErr w:type="spellEnd"/>
      <w:r w:rsidR="00F23872" w:rsidRPr="00F23872">
        <w:rPr>
          <w:lang w:val="nl-BE"/>
        </w:rPr>
        <w:t xml:space="preserve">) scoren </w:t>
      </w:r>
      <w:proofErr w:type="spellStart"/>
      <w:r w:rsidR="00F23872" w:rsidRPr="00F23872">
        <w:rPr>
          <w:lang w:val="nl-BE"/>
        </w:rPr>
        <w:t>Triggerfinger</w:t>
      </w:r>
      <w:proofErr w:type="spellEnd"/>
      <w:r w:rsidR="00F23872" w:rsidRPr="00F23872">
        <w:rPr>
          <w:lang w:val="nl-BE"/>
        </w:rPr>
        <w:t xml:space="preserve">, Marco Z en </w:t>
      </w:r>
      <w:proofErr w:type="spellStart"/>
      <w:r w:rsidR="00F23872" w:rsidRPr="00F23872">
        <w:rPr>
          <w:lang w:val="nl-BE"/>
        </w:rPr>
        <w:t>Netsky</w:t>
      </w:r>
      <w:proofErr w:type="spellEnd"/>
      <w:r w:rsidR="00F23872" w:rsidRPr="00F23872">
        <w:rPr>
          <w:lang w:val="nl-BE"/>
        </w:rPr>
        <w:t xml:space="preserve"> heel hoog. </w:t>
      </w:r>
      <w:r>
        <w:rPr>
          <w:lang w:val="nl-BE"/>
        </w:rPr>
        <w:t>Dit zijn</w:t>
      </w:r>
      <w:r w:rsidR="00F23872" w:rsidRPr="00F23872">
        <w:rPr>
          <w:lang w:val="nl-BE"/>
        </w:rPr>
        <w:t xml:space="preserve"> </w:t>
      </w:r>
      <w:r>
        <w:rPr>
          <w:lang w:val="nl-BE"/>
        </w:rPr>
        <w:t xml:space="preserve">ook </w:t>
      </w:r>
      <w:r w:rsidR="00F23872" w:rsidRPr="00F23872">
        <w:rPr>
          <w:lang w:val="nl-BE"/>
        </w:rPr>
        <w:t xml:space="preserve">artiesten die </w:t>
      </w:r>
      <w:r>
        <w:rPr>
          <w:lang w:val="nl-BE"/>
        </w:rPr>
        <w:t>meerdere</w:t>
      </w:r>
      <w:r w:rsidR="00F23872" w:rsidRPr="00F23872">
        <w:rPr>
          <w:lang w:val="nl-BE"/>
        </w:rPr>
        <w:t xml:space="preserve"> nominaties</w:t>
      </w:r>
      <w:r w:rsidR="00F23872">
        <w:rPr>
          <w:lang w:val="nl-BE"/>
        </w:rPr>
        <w:t xml:space="preserve"> voor de </w:t>
      </w:r>
      <w:proofErr w:type="spellStart"/>
      <w:r w:rsidR="00F23872">
        <w:rPr>
          <w:lang w:val="nl-BE"/>
        </w:rPr>
        <w:t>MIA’s</w:t>
      </w:r>
      <w:proofErr w:type="spellEnd"/>
      <w:r w:rsidR="00F23872" w:rsidRPr="00F23872">
        <w:rPr>
          <w:lang w:val="nl-BE"/>
        </w:rPr>
        <w:t xml:space="preserve"> kregen. De nominaties worden</w:t>
      </w:r>
      <w:r>
        <w:rPr>
          <w:lang w:val="nl-BE"/>
        </w:rPr>
        <w:t xml:space="preserve"> </w:t>
      </w:r>
      <w:r w:rsidR="00F23872" w:rsidRPr="00F23872">
        <w:rPr>
          <w:lang w:val="nl-BE"/>
        </w:rPr>
        <w:t>bepaald door de verzamelde Vlaamse m</w:t>
      </w:r>
      <w:r>
        <w:rPr>
          <w:lang w:val="nl-BE"/>
        </w:rPr>
        <w:t xml:space="preserve">uziek- en showbizzjournalisten. Ook zij staan </w:t>
      </w:r>
      <w:r w:rsidR="002E71A0">
        <w:rPr>
          <w:lang w:val="nl-BE"/>
        </w:rPr>
        <w:t>garant</w:t>
      </w:r>
      <w:r w:rsidR="00F23872">
        <w:rPr>
          <w:lang w:val="nl-BE"/>
        </w:rPr>
        <w:t xml:space="preserve"> voor een weerspiegeling van de smaak van het brede publiek.</w:t>
      </w:r>
    </w:p>
    <w:p w:rsidR="00857F90" w:rsidRPr="00994E32" w:rsidRDefault="00857F90" w:rsidP="009C7542">
      <w:pPr>
        <w:pStyle w:val="Lijstnummering"/>
        <w:numPr>
          <w:ilvl w:val="0"/>
          <w:numId w:val="0"/>
        </w:numPr>
        <w:jc w:val="both"/>
      </w:pPr>
    </w:p>
    <w:p w:rsidR="00857F90" w:rsidRDefault="00F23872" w:rsidP="009C7542">
      <w:pPr>
        <w:pStyle w:val="Lijstnummering"/>
        <w:jc w:val="both"/>
      </w:pPr>
      <w:r w:rsidRPr="00F23872">
        <w:t xml:space="preserve">Het genre </w:t>
      </w:r>
      <w:r w:rsidR="002E71A0">
        <w:t xml:space="preserve">populaire muziek </w:t>
      </w:r>
      <w:r w:rsidRPr="00F23872">
        <w:t>is</w:t>
      </w:r>
      <w:r w:rsidR="002E71A0">
        <w:t xml:space="preserve"> </w:t>
      </w:r>
      <w:r w:rsidRPr="00F23872">
        <w:t xml:space="preserve">niet afwezig en heeft volgens het selectiesysteem evenveel kans om genomineerd te worden. </w:t>
      </w:r>
      <w:r w:rsidR="002E71A0">
        <w:t>Vlaams Populair is trouwens een specifieke categorie</w:t>
      </w:r>
      <w:r w:rsidRPr="00F23872">
        <w:t xml:space="preserve">. In deze categorie werden dit jaar volgende artiesten genomineerd: </w:t>
      </w:r>
      <w:proofErr w:type="spellStart"/>
      <w:r w:rsidRPr="00F23872">
        <w:t>Christoff</w:t>
      </w:r>
      <w:proofErr w:type="spellEnd"/>
      <w:r w:rsidRPr="00F23872">
        <w:t xml:space="preserve">, De Romeo's, Will </w:t>
      </w:r>
      <w:proofErr w:type="spellStart"/>
      <w:r w:rsidRPr="00F23872">
        <w:t>Tura</w:t>
      </w:r>
      <w:proofErr w:type="spellEnd"/>
      <w:r w:rsidRPr="00F23872">
        <w:t xml:space="preserve"> en Nicole &amp; Hugo. Will </w:t>
      </w:r>
      <w:proofErr w:type="spellStart"/>
      <w:r w:rsidRPr="00F23872">
        <w:t>Tura</w:t>
      </w:r>
      <w:proofErr w:type="spellEnd"/>
      <w:r w:rsidRPr="00F23872">
        <w:t xml:space="preserve"> werd ook nog genomineerd </w:t>
      </w:r>
      <w:r w:rsidR="002E71A0">
        <w:t>in</w:t>
      </w:r>
      <w:r w:rsidRPr="00F23872">
        <w:t xml:space="preserve"> de categorie ‘Nederlandstalig’.  Naast deze artiesten werden in andere</w:t>
      </w:r>
      <w:r w:rsidR="002E71A0">
        <w:t xml:space="preserve"> categorieën nog meer </w:t>
      </w:r>
      <w:r>
        <w:t>populaire artiesten genomineerd, zoals</w:t>
      </w:r>
      <w:r w:rsidRPr="00F23872">
        <w:t xml:space="preserve"> </w:t>
      </w:r>
      <w:proofErr w:type="spellStart"/>
      <w:r w:rsidRPr="00F23872">
        <w:t>Milk</w:t>
      </w:r>
      <w:proofErr w:type="spellEnd"/>
      <w:r w:rsidRPr="00F23872">
        <w:t xml:space="preserve"> </w:t>
      </w:r>
      <w:proofErr w:type="spellStart"/>
      <w:r w:rsidRPr="00F23872">
        <w:t>Inc</w:t>
      </w:r>
      <w:proofErr w:type="spellEnd"/>
      <w:r w:rsidRPr="00F23872">
        <w:t xml:space="preserve">, Marco Z, Glenn Claes, Tom </w:t>
      </w:r>
      <w:proofErr w:type="spellStart"/>
      <w:r w:rsidRPr="00F23872">
        <w:t>Dice</w:t>
      </w:r>
      <w:proofErr w:type="spellEnd"/>
      <w:r w:rsidRPr="00F23872">
        <w:t xml:space="preserve">, </w:t>
      </w:r>
      <w:proofErr w:type="spellStart"/>
      <w:r>
        <w:t>Natalia</w:t>
      </w:r>
      <w:proofErr w:type="spellEnd"/>
      <w:r>
        <w:t xml:space="preserve"> e.a.</w:t>
      </w:r>
    </w:p>
    <w:p w:rsidR="00F23872" w:rsidRDefault="00F23872" w:rsidP="009C7542">
      <w:pPr>
        <w:pStyle w:val="Lijstalinea"/>
        <w:jc w:val="both"/>
      </w:pPr>
    </w:p>
    <w:p w:rsidR="00F23872" w:rsidRDefault="002E71A0" w:rsidP="009C7542">
      <w:pPr>
        <w:pStyle w:val="Lijstnummering"/>
        <w:jc w:val="both"/>
      </w:pPr>
      <w:r>
        <w:t xml:space="preserve">Iedere artiest of </w:t>
      </w:r>
      <w:r w:rsidR="00F23872" w:rsidRPr="00F23872">
        <w:t>groep die een release uitbracht in het afgelopen jaar komt in aanmerking voor een nominatie</w:t>
      </w:r>
      <w:r>
        <w:t xml:space="preserve">, ook </w:t>
      </w:r>
      <w:r w:rsidR="00F23872" w:rsidRPr="00F23872">
        <w:t>uit de licht</w:t>
      </w:r>
      <w:r>
        <w:t>e muziek</w:t>
      </w:r>
      <w:r w:rsidR="00F23872" w:rsidRPr="00F23872">
        <w:t>. De nominaties worden bepaald door de verzamelde Vlaamse muziek- en showbizzjournalisten</w:t>
      </w:r>
      <w:r w:rsidR="009F1BCC">
        <w:t xml:space="preserve">. </w:t>
      </w:r>
      <w:r>
        <w:t xml:space="preserve">Zij kiezen </w:t>
      </w:r>
      <w:r w:rsidR="00F23872" w:rsidRPr="00F23872">
        <w:t>de genomineerden over verschillende categorieën en daar zit</w:t>
      </w:r>
      <w:r>
        <w:t>,</w:t>
      </w:r>
      <w:r w:rsidR="00F23872" w:rsidRPr="00F23872">
        <w:t xml:space="preserve"> zoals eerder aangegeven</w:t>
      </w:r>
      <w:r>
        <w:t xml:space="preserve">, </w:t>
      </w:r>
      <w:r w:rsidR="00F23872" w:rsidRPr="00F23872">
        <w:t xml:space="preserve">populaire muziek bij. Vervolgens is het aan de muzieksector en </w:t>
      </w:r>
      <w:r>
        <w:t xml:space="preserve">aan </w:t>
      </w:r>
      <w:r w:rsidR="00F23872" w:rsidRPr="00F23872">
        <w:t xml:space="preserve">het brede publiek om de winnaars te kiezen. De muzieksector </w:t>
      </w:r>
      <w:r>
        <w:t xml:space="preserve">verdeelt </w:t>
      </w:r>
      <w:proofErr w:type="spellStart"/>
      <w:r>
        <w:t>MIA’s</w:t>
      </w:r>
      <w:proofErr w:type="spellEnd"/>
      <w:r>
        <w:t xml:space="preserve"> </w:t>
      </w:r>
      <w:r w:rsidR="00F23872" w:rsidRPr="00F23872">
        <w:t xml:space="preserve">in de categorieën Album, Artwork, Auteur-componist, Live act, Muzikant en Videoclip. Het publiek kan op zijn beurt stemmen voor de categorieën Solo man, Solo vrouw, Doorbraak, Pop, Groep, Vlaams populair, </w:t>
      </w:r>
      <w:proofErr w:type="spellStart"/>
      <w:r w:rsidR="00F23872" w:rsidRPr="00F23872">
        <w:t>Alternative</w:t>
      </w:r>
      <w:proofErr w:type="spellEnd"/>
      <w:r w:rsidR="00F23872" w:rsidRPr="00F23872">
        <w:t xml:space="preserve">, Dance en Nederlandstalig. </w:t>
      </w:r>
      <w:r w:rsidR="009F1BCC">
        <w:t>He</w:t>
      </w:r>
      <w:r w:rsidR="00F23872" w:rsidRPr="00F23872">
        <w:t>t publiek kiest op</w:t>
      </w:r>
      <w:r>
        <w:t xml:space="preserve"> de avond van de uitreiking </w:t>
      </w:r>
      <w:r w:rsidR="00F23872" w:rsidRPr="00F23872">
        <w:t xml:space="preserve">de winnaar van </w:t>
      </w:r>
      <w:r>
        <w:t>‘</w:t>
      </w:r>
      <w:r w:rsidR="00F23872" w:rsidRPr="00F23872">
        <w:t>Hit van het Jaar</w:t>
      </w:r>
      <w:r>
        <w:t>’</w:t>
      </w:r>
      <w:r w:rsidR="00F23872" w:rsidRPr="00F23872">
        <w:t xml:space="preserve"> via </w:t>
      </w:r>
      <w:proofErr w:type="spellStart"/>
      <w:r w:rsidR="00F23872" w:rsidRPr="00F23872">
        <w:t>televoting</w:t>
      </w:r>
      <w:proofErr w:type="spellEnd"/>
      <w:r w:rsidR="00F23872" w:rsidRPr="00F23872">
        <w:t>.</w:t>
      </w:r>
    </w:p>
    <w:p w:rsidR="009F1BCC" w:rsidRDefault="009F1BCC" w:rsidP="009C7542">
      <w:pPr>
        <w:pStyle w:val="Lijstalinea"/>
        <w:jc w:val="both"/>
      </w:pPr>
    </w:p>
    <w:p w:rsidR="009F1BCC" w:rsidRDefault="009F1BCC" w:rsidP="009C7542">
      <w:pPr>
        <w:pStyle w:val="Lijstnummering"/>
        <w:jc w:val="both"/>
      </w:pPr>
      <w:r>
        <w:t xml:space="preserve">De </w:t>
      </w:r>
      <w:r w:rsidRPr="009F1BCC">
        <w:t xml:space="preserve">VRT en </w:t>
      </w:r>
      <w:r>
        <w:t xml:space="preserve">het </w:t>
      </w:r>
      <w:r w:rsidRPr="009F1BCC">
        <w:t>M</w:t>
      </w:r>
      <w:r>
        <w:t xml:space="preserve">uziekcentrum </w:t>
      </w:r>
      <w:r w:rsidRPr="009F1BCC">
        <w:t>V</w:t>
      </w:r>
      <w:r>
        <w:t>laanderen</w:t>
      </w:r>
      <w:r w:rsidRPr="009F1BCC">
        <w:t xml:space="preserve"> zijn de </w:t>
      </w:r>
      <w:r>
        <w:t>organisatoren</w:t>
      </w:r>
      <w:r w:rsidR="002E71A0">
        <w:t>,</w:t>
      </w:r>
      <w:r>
        <w:t xml:space="preserve"> waarbij de VRT de tv-</w:t>
      </w:r>
      <w:r w:rsidRPr="009F1BCC">
        <w:t>show produceert en uitzendt. Muziekcentrum Vlaanderen staat in voor de organisatie van het sectorfeest en coördineert samen met</w:t>
      </w:r>
      <w:r>
        <w:t xml:space="preserve"> de</w:t>
      </w:r>
      <w:r w:rsidRPr="009F1BCC">
        <w:t xml:space="preserve"> VRT de aanloop en het goede verloop van de </w:t>
      </w:r>
      <w:proofErr w:type="spellStart"/>
      <w:r w:rsidRPr="009F1BCC">
        <w:t>M</w:t>
      </w:r>
      <w:r>
        <w:t>IA</w:t>
      </w:r>
      <w:r w:rsidRPr="009F1BCC">
        <w:t>’s</w:t>
      </w:r>
      <w:proofErr w:type="spellEnd"/>
      <w:r w:rsidRPr="009F1BCC">
        <w:t xml:space="preserve">. </w:t>
      </w:r>
      <w:r w:rsidR="004656C7">
        <w:t>Het evenement wordt</w:t>
      </w:r>
      <w:r w:rsidRPr="009F1BCC">
        <w:t xml:space="preserve"> ondersteund door onder andere </w:t>
      </w:r>
      <w:proofErr w:type="spellStart"/>
      <w:r w:rsidRPr="009F1BCC">
        <w:t>Sabam</w:t>
      </w:r>
      <w:proofErr w:type="spellEnd"/>
      <w:r w:rsidRPr="009F1BCC">
        <w:t xml:space="preserve"> en de muziekindustrie (BEA, SIMIM en </w:t>
      </w:r>
      <w:proofErr w:type="spellStart"/>
      <w:r w:rsidRPr="009F1BCC">
        <w:t>PlayRight</w:t>
      </w:r>
      <w:proofErr w:type="spellEnd"/>
      <w:r w:rsidRPr="009F1BCC">
        <w:t>).</w:t>
      </w:r>
    </w:p>
    <w:p w:rsidR="009F1BCC" w:rsidRDefault="009F1BCC" w:rsidP="009C7542">
      <w:pPr>
        <w:pStyle w:val="Lijstalinea"/>
        <w:jc w:val="both"/>
      </w:pPr>
    </w:p>
    <w:p w:rsidR="00857F90" w:rsidRDefault="002E71A0" w:rsidP="009C7542">
      <w:pPr>
        <w:pStyle w:val="Lijstnummering"/>
        <w:jc w:val="both"/>
      </w:pPr>
      <w:r>
        <w:t xml:space="preserve">Ik meen niet dat er extra maatregelen nodig zijn om populaire muziek meer te laten vertegenwoordigen omdat </w:t>
      </w:r>
      <w:r w:rsidR="009F1BCC">
        <w:t>d</w:t>
      </w:r>
      <w:r w:rsidR="009F1BCC" w:rsidRPr="009F1BCC">
        <w:t xml:space="preserve">e smaak van het brede publiek </w:t>
      </w:r>
      <w:r>
        <w:t>aan bod komt bij</w:t>
      </w:r>
      <w:r w:rsidR="009F1BCC" w:rsidRPr="009F1BCC">
        <w:t xml:space="preserve"> de </w:t>
      </w:r>
      <w:proofErr w:type="spellStart"/>
      <w:r w:rsidR="009F1BCC" w:rsidRPr="009F1BCC">
        <w:t>M</w:t>
      </w:r>
      <w:r w:rsidR="009F1BCC">
        <w:t>IA’s</w:t>
      </w:r>
      <w:proofErr w:type="spellEnd"/>
      <w:r w:rsidR="009F1BCC" w:rsidRPr="009F1BCC">
        <w:t>. Iedere artiest of groep uit d</w:t>
      </w:r>
      <w:r w:rsidR="009F1BCC">
        <w:t xml:space="preserve">e lichte muziek die een release uitbracht </w:t>
      </w:r>
      <w:r w:rsidR="009F1BCC" w:rsidRPr="009F1BCC">
        <w:t>komt in</w:t>
      </w:r>
      <w:r w:rsidR="009F1BCC">
        <w:t xml:space="preserve"> aanmerking voor een nominatie,</w:t>
      </w:r>
      <w:r>
        <w:t xml:space="preserve"> zonder</w:t>
      </w:r>
      <w:r w:rsidR="009F1BCC">
        <w:t xml:space="preserve"> beperkingen qua</w:t>
      </w:r>
      <w:r w:rsidR="009F1BCC" w:rsidRPr="009F1BCC">
        <w:t xml:space="preserve"> genres. Als we </w:t>
      </w:r>
      <w:r w:rsidR="009F1BCC">
        <w:t xml:space="preserve">naar de officiële verkoopcijfers </w:t>
      </w:r>
      <w:r w:rsidR="009F1BCC" w:rsidRPr="009F1BCC">
        <w:t>kijken, zien we dat de artiesten die veel nominaties wegkaapten ook daar hoog scoren en dus een breed publiek aanspreken.</w:t>
      </w:r>
    </w:p>
    <w:bookmarkEnd w:id="4"/>
    <w:p w:rsidR="009C7542" w:rsidRDefault="009C7542" w:rsidP="009C7542">
      <w:pPr>
        <w:pStyle w:val="Lijstnummering"/>
        <w:numPr>
          <w:ilvl w:val="0"/>
          <w:numId w:val="0"/>
        </w:numPr>
        <w:jc w:val="both"/>
        <w:rPr>
          <w:szCs w:val="22"/>
        </w:rPr>
      </w:pPr>
    </w:p>
    <w:p w:rsidR="00857F90" w:rsidRDefault="00857F90" w:rsidP="00857F90">
      <w:pPr>
        <w:jc w:val="both"/>
        <w:rPr>
          <w:szCs w:val="22"/>
        </w:rPr>
      </w:pPr>
    </w:p>
    <w:sectPr w:rsidR="00857F90" w:rsidSect="00857F90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C65A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A7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EF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0AA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4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C2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C3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8B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8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65A629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3B4D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26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F21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4E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62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8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2A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87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6B7E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5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7E0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24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42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A2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E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CE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01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3EF6C47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5420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03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4B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07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A2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44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A4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84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DF4E75E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CEC9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2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8B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8F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76A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2C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C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86C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C504D92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9C66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D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6C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6B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0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83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EC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5FF00D4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0EEA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00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46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B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46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67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45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4F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270800"/>
    <w:multiLevelType w:val="hybridMultilevel"/>
    <w:tmpl w:val="201E9C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C4C5F"/>
    <w:multiLevelType w:val="hybridMultilevel"/>
    <w:tmpl w:val="C1648D3E"/>
    <w:lvl w:ilvl="0" w:tplc="9C10855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CE2F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CE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45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6F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A5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AC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60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4A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C3BCAC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6D8F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C7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C7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2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561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C2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A0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43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9850AB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CF4D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68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A6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2D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1C8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86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2A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09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0C1043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1CAF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26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EE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20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2B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84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04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8C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884EC1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5146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E4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9CA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CF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82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05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3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44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A3660C4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D6CA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45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64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A8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CF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6C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0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9AC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6576F64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7C44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CF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C9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EF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A0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85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A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4A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DA241F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564A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CB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A5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0A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47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2D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21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C820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E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C3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C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4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2F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C9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E4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48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B8E4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0D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CD6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CC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E7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C0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A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2F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AF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1EE6C0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5F6E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EB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20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64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C0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A1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62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2F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0E3C65D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E68C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5A4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A1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A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68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C6F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64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61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F432CD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CC2D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3EC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07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0E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F47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A8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7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0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1252211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B261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86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C4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0C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EC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47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4D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C5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19"/>
  </w:num>
  <w:num w:numId="8">
    <w:abstractNumId w:val="43"/>
  </w:num>
  <w:num w:numId="9">
    <w:abstractNumId w:val="23"/>
  </w:num>
  <w:num w:numId="10">
    <w:abstractNumId w:val="40"/>
  </w:num>
  <w:num w:numId="11">
    <w:abstractNumId w:val="17"/>
  </w:num>
  <w:num w:numId="12">
    <w:abstractNumId w:val="29"/>
  </w:num>
  <w:num w:numId="13">
    <w:abstractNumId w:val="21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8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72"/>
    <w:rsid w:val="00053D7E"/>
    <w:rsid w:val="0027718A"/>
    <w:rsid w:val="002E71A0"/>
    <w:rsid w:val="004656C7"/>
    <w:rsid w:val="00570FCC"/>
    <w:rsid w:val="00614E38"/>
    <w:rsid w:val="00661D9B"/>
    <w:rsid w:val="006D69FC"/>
    <w:rsid w:val="00857F90"/>
    <w:rsid w:val="009C7542"/>
    <w:rsid w:val="009F1BCC"/>
    <w:rsid w:val="00CC0C8C"/>
    <w:rsid w:val="00F2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3D7E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053D7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053D7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53D7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053D7E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053D7E"/>
    <w:rPr>
      <w:b/>
      <w:smallCaps/>
      <w:lang w:val="nl-BE"/>
    </w:rPr>
  </w:style>
  <w:style w:type="paragraph" w:customStyle="1" w:styleId="A-TitelMinister">
    <w:name w:val="A-TitelMinister"/>
    <w:basedOn w:val="Standaard"/>
    <w:rsid w:val="00053D7E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053D7E"/>
    <w:rPr>
      <w:b/>
      <w:smallCaps/>
      <w:lang w:val="nl-BE"/>
    </w:rPr>
  </w:style>
  <w:style w:type="paragraph" w:customStyle="1" w:styleId="A-Lijn">
    <w:name w:val="A-Lijn"/>
    <w:basedOn w:val="Standaard"/>
    <w:rsid w:val="00053D7E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053D7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053D7E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F23872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23872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9C75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7542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3D7E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053D7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053D7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53D7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053D7E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053D7E"/>
    <w:rPr>
      <w:b/>
      <w:smallCaps/>
      <w:lang w:val="nl-BE"/>
    </w:rPr>
  </w:style>
  <w:style w:type="paragraph" w:customStyle="1" w:styleId="A-TitelMinister">
    <w:name w:val="A-TitelMinister"/>
    <w:basedOn w:val="Standaard"/>
    <w:rsid w:val="00053D7E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053D7E"/>
    <w:rPr>
      <w:b/>
      <w:smallCaps/>
      <w:lang w:val="nl-BE"/>
    </w:rPr>
  </w:style>
  <w:style w:type="paragraph" w:customStyle="1" w:styleId="A-Lijn">
    <w:name w:val="A-Lijn"/>
    <w:basedOn w:val="Standaard"/>
    <w:rsid w:val="00053D7E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053D7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053D7E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F23872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23872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9C75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7542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2013-01-25T08:56:00Z</cp:lastPrinted>
  <dcterms:created xsi:type="dcterms:W3CDTF">2013-01-25T08:56:00Z</dcterms:created>
  <dcterms:modified xsi:type="dcterms:W3CDTF">2013-01-25T08:56:00Z</dcterms:modified>
</cp:coreProperties>
</file>