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C5" w:rsidRDefault="00667BC5" w:rsidP="00667BC5">
      <w:pPr>
        <w:pStyle w:val="Titel"/>
        <w:jc w:val="both"/>
        <w:rPr>
          <w:smallCaps/>
          <w:spacing w:val="-3"/>
          <w:sz w:val="22"/>
        </w:rPr>
      </w:pPr>
      <w:bookmarkStart w:id="0" w:name="OLE_LINK1"/>
      <w:bookmarkStart w:id="1" w:name="OLE_LINK2"/>
      <w:r>
        <w:rPr>
          <w:smallCaps/>
          <w:spacing w:val="-3"/>
          <w:sz w:val="22"/>
        </w:rPr>
        <w:t xml:space="preserve">joke </w:t>
      </w:r>
      <w:proofErr w:type="spellStart"/>
      <w:r>
        <w:rPr>
          <w:smallCaps/>
          <w:spacing w:val="-3"/>
          <w:sz w:val="22"/>
        </w:rPr>
        <w:t>schauvliege</w:t>
      </w:r>
      <w:proofErr w:type="spellEnd"/>
    </w:p>
    <w:p w:rsidR="00667BC5" w:rsidRDefault="00667BC5" w:rsidP="00667BC5">
      <w:pPr>
        <w:pStyle w:val="Titel"/>
        <w:jc w:val="both"/>
        <w:rPr>
          <w:b w:val="0"/>
          <w:smallCaps/>
          <w:spacing w:val="-3"/>
          <w:sz w:val="22"/>
        </w:rPr>
      </w:pPr>
      <w:proofErr w:type="spellStart"/>
      <w:r>
        <w:rPr>
          <w:b w:val="0"/>
          <w:smallCaps/>
          <w:spacing w:val="-3"/>
          <w:sz w:val="22"/>
        </w:rPr>
        <w:t>vlaams</w:t>
      </w:r>
      <w:proofErr w:type="spellEnd"/>
      <w:r>
        <w:rPr>
          <w:b w:val="0"/>
          <w:smallCaps/>
          <w:spacing w:val="-3"/>
          <w:sz w:val="22"/>
        </w:rPr>
        <w:t xml:space="preserve"> minister van leefmilieu, natuur en cultuur</w:t>
      </w:r>
    </w:p>
    <w:p w:rsidR="00667BC5" w:rsidRDefault="00667BC5" w:rsidP="00D66E0F">
      <w:pPr>
        <w:pStyle w:val="StandaardSV"/>
        <w:pBdr>
          <w:bottom w:val="single" w:sz="4" w:space="1" w:color="000000"/>
        </w:pBdr>
        <w:rPr>
          <w:smallCaps/>
        </w:rPr>
      </w:pPr>
    </w:p>
    <w:p w:rsidR="00D66E0F" w:rsidRDefault="00D66E0F" w:rsidP="00667BC5">
      <w:pPr>
        <w:pStyle w:val="Titel"/>
        <w:jc w:val="both"/>
        <w:rPr>
          <w:smallCaps/>
          <w:spacing w:val="-3"/>
          <w:sz w:val="22"/>
        </w:rPr>
      </w:pPr>
    </w:p>
    <w:p w:rsidR="00667BC5" w:rsidRDefault="00667BC5" w:rsidP="00667BC5">
      <w:pPr>
        <w:pStyle w:val="Titel"/>
        <w:jc w:val="both"/>
        <w:rPr>
          <w:smallCaps/>
          <w:spacing w:val="-3"/>
          <w:sz w:val="22"/>
        </w:rPr>
      </w:pPr>
      <w:r>
        <w:rPr>
          <w:smallCaps/>
          <w:spacing w:val="-3"/>
          <w:sz w:val="22"/>
        </w:rPr>
        <w:t xml:space="preserve">antwoord </w:t>
      </w:r>
    </w:p>
    <w:p w:rsidR="00667BC5" w:rsidRDefault="00667BC5" w:rsidP="00667BC5">
      <w:pPr>
        <w:pStyle w:val="Titel"/>
        <w:jc w:val="both"/>
        <w:rPr>
          <w:b w:val="0"/>
          <w:spacing w:val="-3"/>
          <w:sz w:val="22"/>
        </w:rPr>
      </w:pPr>
      <w:r>
        <w:rPr>
          <w:b w:val="0"/>
          <w:spacing w:val="-3"/>
          <w:sz w:val="22"/>
        </w:rPr>
        <w:t>op vraag nr. 483 van 26 april 2012</w:t>
      </w:r>
    </w:p>
    <w:p w:rsidR="00667BC5" w:rsidRPr="006654FC" w:rsidRDefault="00667BC5" w:rsidP="00667BC5">
      <w:pPr>
        <w:pStyle w:val="Titel"/>
        <w:jc w:val="both"/>
        <w:rPr>
          <w:rFonts w:ascii="Times New Roman Vet" w:hAnsi="Times New Roman Vet"/>
          <w:smallCaps/>
          <w:spacing w:val="-3"/>
          <w:sz w:val="22"/>
        </w:rPr>
      </w:pPr>
      <w:r>
        <w:rPr>
          <w:b w:val="0"/>
          <w:spacing w:val="-3"/>
          <w:sz w:val="22"/>
        </w:rPr>
        <w:t xml:space="preserve">van </w:t>
      </w:r>
      <w:proofErr w:type="spellStart"/>
      <w:r>
        <w:rPr>
          <w:rFonts w:ascii="Times New Roman Vet" w:hAnsi="Times New Roman Vet"/>
          <w:smallCaps/>
          <w:spacing w:val="-3"/>
          <w:sz w:val="22"/>
        </w:rPr>
        <w:t>t</w:t>
      </w:r>
      <w:r w:rsidRPr="006654FC">
        <w:rPr>
          <w:rFonts w:ascii="Times New Roman Vet" w:hAnsi="Times New Roman Vet"/>
          <w:smallCaps/>
          <w:spacing w:val="-3"/>
          <w:sz w:val="22"/>
        </w:rPr>
        <w:t>ine</w:t>
      </w:r>
      <w:proofErr w:type="spellEnd"/>
      <w:r w:rsidRPr="006654FC">
        <w:rPr>
          <w:rFonts w:ascii="Times New Roman Vet" w:hAnsi="Times New Roman Vet"/>
          <w:smallCaps/>
          <w:spacing w:val="-3"/>
          <w:sz w:val="22"/>
        </w:rPr>
        <w:t xml:space="preserve"> </w:t>
      </w:r>
      <w:proofErr w:type="spellStart"/>
      <w:r>
        <w:rPr>
          <w:rFonts w:ascii="Times New Roman Vet" w:hAnsi="Times New Roman Vet"/>
          <w:smallCaps/>
          <w:spacing w:val="-3"/>
          <w:sz w:val="22"/>
        </w:rPr>
        <w:t>e</w:t>
      </w:r>
      <w:r w:rsidRPr="006654FC">
        <w:rPr>
          <w:rFonts w:ascii="Times New Roman Vet" w:hAnsi="Times New Roman Vet"/>
          <w:smallCaps/>
          <w:spacing w:val="-3"/>
          <w:sz w:val="22"/>
        </w:rPr>
        <w:t>erlingen</w:t>
      </w:r>
      <w:proofErr w:type="spellEnd"/>
    </w:p>
    <w:p w:rsidR="00667BC5" w:rsidRDefault="00667BC5" w:rsidP="00D66E0F">
      <w:pPr>
        <w:pStyle w:val="Titel"/>
        <w:pBdr>
          <w:bottom w:val="single" w:sz="4" w:space="1" w:color="000000"/>
        </w:pBdr>
        <w:jc w:val="both"/>
        <w:rPr>
          <w:b w:val="0"/>
          <w:spacing w:val="-3"/>
          <w:sz w:val="22"/>
        </w:rPr>
      </w:pPr>
    </w:p>
    <w:bookmarkEnd w:id="0"/>
    <w:bookmarkEnd w:id="1"/>
    <w:p w:rsidR="00667BC5" w:rsidRDefault="00667BC5" w:rsidP="00667BC5">
      <w:pPr>
        <w:jc w:val="both"/>
        <w:rPr>
          <w:rFonts w:ascii="Times New Roman" w:hAnsi="Times New Roman"/>
          <w:sz w:val="22"/>
        </w:rPr>
      </w:pPr>
    </w:p>
    <w:p w:rsidR="00667BC5" w:rsidRPr="006654FC" w:rsidRDefault="00667BC5" w:rsidP="00667BC5">
      <w:pPr>
        <w:pStyle w:val="StandaardSV"/>
        <w:rPr>
          <w:i/>
        </w:rPr>
      </w:pPr>
    </w:p>
    <w:p w:rsidR="00667BC5" w:rsidRPr="006654FC" w:rsidRDefault="00667BC5" w:rsidP="00667BC5">
      <w:pPr>
        <w:pStyle w:val="StandaardSV"/>
        <w:numPr>
          <w:ilvl w:val="0"/>
          <w:numId w:val="1"/>
        </w:numPr>
        <w:tabs>
          <w:tab w:val="clear" w:pos="284"/>
          <w:tab w:val="clear" w:pos="567"/>
          <w:tab w:val="clear" w:pos="851"/>
          <w:tab w:val="clear" w:pos="1134"/>
          <w:tab w:val="clear" w:pos="4253"/>
          <w:tab w:val="clear" w:pos="8278"/>
        </w:tabs>
        <w:suppressAutoHyphens w:val="0"/>
      </w:pPr>
      <w:r w:rsidRPr="006654FC">
        <w:t xml:space="preserve">De kostprijs van een halfjaarlijkse verwijdering van afval uit de </w:t>
      </w:r>
      <w:proofErr w:type="spellStart"/>
      <w:r w:rsidRPr="006654FC">
        <w:t>Dijle</w:t>
      </w:r>
      <w:proofErr w:type="spellEnd"/>
      <w:r w:rsidRPr="006654FC">
        <w:t xml:space="preserve"> in Leuven bedraagt ongeveer 9.500</w:t>
      </w:r>
      <w:r>
        <w:t xml:space="preserve"> </w:t>
      </w:r>
      <w:r w:rsidRPr="006654FC">
        <w:t xml:space="preserve">€. De totale kostprijs voor de verwijdering van afval uit de </w:t>
      </w:r>
      <w:proofErr w:type="spellStart"/>
      <w:r w:rsidRPr="006654FC">
        <w:t>Dijle</w:t>
      </w:r>
      <w:proofErr w:type="spellEnd"/>
      <w:r w:rsidRPr="006654FC">
        <w:t xml:space="preserve"> te Leuven voor de periode 2007-2012 bedroeg </w:t>
      </w:r>
      <w:r w:rsidRPr="006654FC">
        <w:rPr>
          <w:color w:val="000000"/>
        </w:rPr>
        <w:t>67.826,64</w:t>
      </w:r>
      <w:r>
        <w:rPr>
          <w:color w:val="000000"/>
        </w:rPr>
        <w:t xml:space="preserve"> </w:t>
      </w:r>
      <w:r w:rsidRPr="006654FC">
        <w:t xml:space="preserve">€. </w:t>
      </w:r>
    </w:p>
    <w:p w:rsidR="00667BC5" w:rsidRPr="006654FC" w:rsidRDefault="00667BC5" w:rsidP="00667BC5">
      <w:pPr>
        <w:pStyle w:val="StandaardSV"/>
      </w:pPr>
    </w:p>
    <w:p w:rsidR="00667BC5" w:rsidRPr="006654FC" w:rsidRDefault="00667BC5" w:rsidP="00667BC5">
      <w:pPr>
        <w:pStyle w:val="Lijstalinea1"/>
        <w:numPr>
          <w:ilvl w:val="0"/>
          <w:numId w:val="1"/>
        </w:numPr>
        <w:spacing w:after="0" w:line="240" w:lineRule="auto"/>
        <w:jc w:val="both"/>
        <w:rPr>
          <w:rFonts w:ascii="Times New Roman" w:hAnsi="Times New Roman"/>
        </w:rPr>
      </w:pPr>
      <w:r w:rsidRPr="006654FC">
        <w:rPr>
          <w:rFonts w:ascii="Times New Roman" w:hAnsi="Times New Roman"/>
        </w:rPr>
        <w:t xml:space="preserve">De verwijdering wordt uitgevoerd in opdracht van de VMM als waterloopbeheerder van de </w:t>
      </w:r>
      <w:proofErr w:type="spellStart"/>
      <w:r w:rsidRPr="006654FC">
        <w:rPr>
          <w:rFonts w:ascii="Times New Roman" w:hAnsi="Times New Roman"/>
        </w:rPr>
        <w:t>Dijle</w:t>
      </w:r>
      <w:proofErr w:type="spellEnd"/>
      <w:r w:rsidRPr="006654FC">
        <w:rPr>
          <w:rFonts w:ascii="Times New Roman" w:hAnsi="Times New Roman"/>
        </w:rPr>
        <w:t>, die hiervoor de volledige lasten draagt.</w:t>
      </w:r>
    </w:p>
    <w:p w:rsidR="00667BC5" w:rsidRPr="006654FC" w:rsidRDefault="00667BC5" w:rsidP="00667BC5">
      <w:pPr>
        <w:pStyle w:val="Lijstalinea1"/>
        <w:ind w:left="0"/>
        <w:jc w:val="both"/>
        <w:rPr>
          <w:rFonts w:ascii="Times New Roman" w:hAnsi="Times New Roman"/>
        </w:rPr>
      </w:pPr>
    </w:p>
    <w:p w:rsidR="00667BC5" w:rsidRPr="006654FC" w:rsidRDefault="00667BC5" w:rsidP="00667BC5">
      <w:pPr>
        <w:pStyle w:val="Lijstalinea1"/>
        <w:numPr>
          <w:ilvl w:val="0"/>
          <w:numId w:val="1"/>
        </w:numPr>
        <w:spacing w:after="0" w:line="240" w:lineRule="auto"/>
        <w:jc w:val="both"/>
        <w:rPr>
          <w:rFonts w:ascii="Times New Roman" w:hAnsi="Times New Roman"/>
        </w:rPr>
      </w:pPr>
      <w:r w:rsidRPr="006654FC">
        <w:rPr>
          <w:rFonts w:ascii="Times New Roman" w:hAnsi="Times New Roman"/>
        </w:rPr>
        <w:t>De VMM is vragende partij voor meer preventieve acties om het probleem in te perken. In het verleden was hierover informeel overleg met de stad</w:t>
      </w:r>
      <w:r>
        <w:rPr>
          <w:rFonts w:ascii="Times New Roman" w:hAnsi="Times New Roman"/>
        </w:rPr>
        <w:t xml:space="preserve"> Leuven</w:t>
      </w:r>
      <w:r w:rsidRPr="006654FC">
        <w:rPr>
          <w:rFonts w:ascii="Times New Roman" w:hAnsi="Times New Roman"/>
        </w:rPr>
        <w:t xml:space="preserve">. Gezien de toenemende problematiek van sluikstorten aan de </w:t>
      </w:r>
      <w:proofErr w:type="spellStart"/>
      <w:r w:rsidRPr="006654FC">
        <w:rPr>
          <w:rFonts w:ascii="Times New Roman" w:hAnsi="Times New Roman"/>
        </w:rPr>
        <w:t>Dijle</w:t>
      </w:r>
      <w:proofErr w:type="spellEnd"/>
      <w:r w:rsidRPr="006654FC">
        <w:rPr>
          <w:rFonts w:ascii="Times New Roman" w:hAnsi="Times New Roman"/>
        </w:rPr>
        <w:t xml:space="preserve"> werd met de stad Leuven afgesproken om op korte termijn een formeel overleg te organiseren. De VMM startte ook overleg op met </w:t>
      </w:r>
      <w:r>
        <w:rPr>
          <w:rFonts w:ascii="Times New Roman" w:hAnsi="Times New Roman"/>
        </w:rPr>
        <w:t xml:space="preserve">de </w:t>
      </w:r>
      <w:r w:rsidRPr="006654FC">
        <w:rPr>
          <w:rFonts w:ascii="Times New Roman" w:hAnsi="Times New Roman"/>
        </w:rPr>
        <w:t>OVAM om samen na te gaan hoe de sluikstortproblematiek langs waterlopen meer structureel aangepakt kan worden.</w:t>
      </w:r>
    </w:p>
    <w:p w:rsidR="00667BC5" w:rsidRPr="006654FC" w:rsidRDefault="00667BC5" w:rsidP="00667BC5">
      <w:pPr>
        <w:pStyle w:val="Lijstalinea1"/>
        <w:numPr>
          <w:ilvl w:val="0"/>
          <w:numId w:val="2"/>
        </w:numPr>
        <w:spacing w:after="0" w:line="240" w:lineRule="auto"/>
        <w:jc w:val="both"/>
        <w:rPr>
          <w:rFonts w:ascii="Times New Roman" w:hAnsi="Times New Roman"/>
        </w:rPr>
      </w:pPr>
      <w:r w:rsidRPr="006654FC">
        <w:rPr>
          <w:rFonts w:ascii="Times New Roman" w:hAnsi="Times New Roman"/>
        </w:rPr>
        <w:t xml:space="preserve">Tot nu toe werd nog geen gezamenlijk standpunt met de stad Leuven ingenomen t.a.v. het dumpingprobleem. Het voorstel van de VMM is om sensibiliserende acties te starten. Aanvullend is ook een verhoogde aandacht voor handhaving wenselijk. Deze voorstellen </w:t>
      </w:r>
      <w:r>
        <w:rPr>
          <w:rFonts w:ascii="Times New Roman" w:hAnsi="Times New Roman"/>
        </w:rPr>
        <w:t>zijn in bespreking met de stad Leuven.</w:t>
      </w:r>
    </w:p>
    <w:p w:rsidR="00667BC5" w:rsidRPr="006654FC" w:rsidRDefault="00667BC5" w:rsidP="00667BC5">
      <w:pPr>
        <w:pStyle w:val="Lijstalinea1"/>
        <w:numPr>
          <w:ilvl w:val="0"/>
          <w:numId w:val="2"/>
        </w:numPr>
        <w:spacing w:after="0" w:line="240" w:lineRule="auto"/>
        <w:jc w:val="both"/>
        <w:rPr>
          <w:rFonts w:ascii="Times New Roman" w:hAnsi="Times New Roman"/>
        </w:rPr>
      </w:pPr>
      <w:r w:rsidRPr="006654FC">
        <w:rPr>
          <w:rFonts w:ascii="Times New Roman" w:hAnsi="Times New Roman"/>
        </w:rPr>
        <w:t>Zie a.</w:t>
      </w:r>
    </w:p>
    <w:p w:rsidR="00667BC5" w:rsidRPr="006654FC" w:rsidRDefault="00667BC5" w:rsidP="00667BC5">
      <w:pPr>
        <w:pStyle w:val="Lijstalinea1"/>
        <w:ind w:left="0"/>
        <w:jc w:val="both"/>
        <w:rPr>
          <w:rFonts w:ascii="Times New Roman" w:hAnsi="Times New Roman"/>
        </w:rPr>
      </w:pPr>
    </w:p>
    <w:p w:rsidR="00667BC5" w:rsidRPr="006654FC" w:rsidRDefault="00667BC5" w:rsidP="00667BC5">
      <w:pPr>
        <w:pStyle w:val="Lijstalinea1"/>
        <w:numPr>
          <w:ilvl w:val="0"/>
          <w:numId w:val="1"/>
        </w:numPr>
        <w:spacing w:after="0" w:line="240" w:lineRule="auto"/>
        <w:jc w:val="both"/>
        <w:rPr>
          <w:rFonts w:ascii="Times New Roman" w:hAnsi="Times New Roman"/>
        </w:rPr>
      </w:pPr>
      <w:r w:rsidRPr="006654FC">
        <w:rPr>
          <w:rFonts w:ascii="Times New Roman" w:hAnsi="Times New Roman"/>
        </w:rPr>
        <w:t>De VMM acht het opdrijven van het curatieve werk niet nuttig. Zowat onmiddellijk na de verwijdering wordt het zicht weer verstoord door nieuwe dumping</w:t>
      </w:r>
      <w:r>
        <w:rPr>
          <w:rFonts w:ascii="Times New Roman" w:hAnsi="Times New Roman"/>
        </w:rPr>
        <w:t>en</w:t>
      </w:r>
      <w:r w:rsidRPr="006654FC">
        <w:rPr>
          <w:rFonts w:ascii="Times New Roman" w:hAnsi="Times New Roman"/>
        </w:rPr>
        <w:t xml:space="preserve">. Meer ruimingen lossen dit niet op. Met het huidige ruimingsregime blijft de waterdoorvoer door de stad verzekerd. </w:t>
      </w:r>
      <w:bookmarkStart w:id="2" w:name="_GoBack"/>
      <w:bookmarkEnd w:id="2"/>
    </w:p>
    <w:sectPr w:rsidR="00667BC5" w:rsidRPr="00665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5E14"/>
    <w:multiLevelType w:val="hybridMultilevel"/>
    <w:tmpl w:val="FD2036FE"/>
    <w:lvl w:ilvl="0" w:tplc="AB30C55C">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67E74BF2"/>
    <w:multiLevelType w:val="hybridMultilevel"/>
    <w:tmpl w:val="407A08F2"/>
    <w:lvl w:ilvl="0" w:tplc="0413000F">
      <w:start w:val="1"/>
      <w:numFmt w:val="decimal"/>
      <w:lvlText w:val="%1."/>
      <w:lvlJc w:val="left"/>
      <w:pPr>
        <w:tabs>
          <w:tab w:val="num" w:pos="360"/>
        </w:tabs>
        <w:ind w:left="360" w:hanging="360"/>
      </w:pPr>
      <w:rPr>
        <w:rFonts w:hint="default"/>
      </w:rPr>
    </w:lvl>
    <w:lvl w:ilvl="1" w:tplc="CC98A208">
      <w:start w:val="23"/>
      <w:numFmt w:val="bullet"/>
      <w:lvlText w:val="-"/>
      <w:lvlJc w:val="left"/>
      <w:pPr>
        <w:tabs>
          <w:tab w:val="num" w:pos="1080"/>
        </w:tabs>
        <w:ind w:left="1080" w:hanging="360"/>
      </w:pPr>
      <w:rPr>
        <w:rFonts w:ascii="Arial" w:eastAsia="Colonna MT" w:hAnsi="Arial" w:hint="default"/>
        <w:color w:val="00008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67BC5"/>
    <w:rsid w:val="00171C7B"/>
    <w:rsid w:val="00667BC5"/>
    <w:rsid w:val="00D66E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BC5"/>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667BC5"/>
    <w:pPr>
      <w:jc w:val="center"/>
    </w:pPr>
    <w:rPr>
      <w:rFonts w:ascii="Times New Roman" w:hAnsi="Times New Roman"/>
      <w:b/>
    </w:rPr>
  </w:style>
  <w:style w:type="character" w:customStyle="1" w:styleId="TitelChar">
    <w:name w:val="Titel Char"/>
    <w:basedOn w:val="Standaardalinea-lettertype"/>
    <w:link w:val="Titel"/>
    <w:rsid w:val="00667BC5"/>
    <w:rPr>
      <w:rFonts w:ascii="Times New Roman" w:eastAsia="Times New Roman" w:hAnsi="Times New Roman" w:cs="Times New Roman"/>
      <w:b/>
      <w:sz w:val="20"/>
      <w:szCs w:val="20"/>
      <w:lang w:val="nl-NL" w:eastAsia="ar-SA"/>
    </w:rPr>
  </w:style>
  <w:style w:type="paragraph" w:customStyle="1" w:styleId="StandaardSV">
    <w:name w:val="Standaard SV"/>
    <w:basedOn w:val="Standaard"/>
    <w:rsid w:val="00667BC5"/>
    <w:pPr>
      <w:jc w:val="both"/>
    </w:pPr>
    <w:rPr>
      <w:rFonts w:ascii="Times New Roman" w:hAnsi="Times New Roman"/>
      <w:sz w:val="22"/>
    </w:rPr>
  </w:style>
  <w:style w:type="paragraph" w:customStyle="1" w:styleId="Lijstalinea1">
    <w:name w:val="Lijstalinea1"/>
    <w:basedOn w:val="Standaard"/>
    <w:rsid w:val="00667BC5"/>
    <w:pPr>
      <w:tabs>
        <w:tab w:val="clear" w:pos="284"/>
        <w:tab w:val="clear" w:pos="567"/>
        <w:tab w:val="clear" w:pos="851"/>
        <w:tab w:val="clear" w:pos="1134"/>
        <w:tab w:val="clear" w:pos="4253"/>
        <w:tab w:val="clear" w:pos="8278"/>
      </w:tabs>
      <w:suppressAutoHyphens w:val="0"/>
      <w:spacing w:after="200" w:line="276" w:lineRule="auto"/>
      <w:ind w:left="720"/>
      <w:contextualSpacing/>
    </w:pPr>
    <w:rPr>
      <w:rFonts w:ascii="Calibri" w:hAnsi="Calibri"/>
      <w:sz w:val="22"/>
      <w:szCs w:val="22"/>
      <w:lang w:val="nl-BE" w:eastAsia="en-US"/>
    </w:rPr>
  </w:style>
  <w:style w:type="paragraph" w:styleId="Ondertitel">
    <w:name w:val="Subtitle"/>
    <w:basedOn w:val="Standaard"/>
    <w:next w:val="Standaard"/>
    <w:link w:val="OndertitelChar"/>
    <w:uiPriority w:val="11"/>
    <w:qFormat/>
    <w:rsid w:val="00667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67BC5"/>
    <w:rPr>
      <w:rFonts w:asciiTheme="majorHAnsi" w:eastAsiaTheme="majorEastAsia" w:hAnsiTheme="majorHAnsi" w:cstheme="majorBidi"/>
      <w:i/>
      <w:iCs/>
      <w:color w:val="4F81BD" w:themeColor="accent1"/>
      <w:spacing w:val="15"/>
      <w:sz w:val="24"/>
      <w:szCs w:val="24"/>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1295</Characters>
  <Application>Microsoft Office Word</Application>
  <DocSecurity>0</DocSecurity>
  <Lines>10</Lines>
  <Paragraphs>3</Paragraphs>
  <ScaleCrop>false</ScaleCrop>
  <Company>Vlaamse Overheid</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Van Keymolen</dc:creator>
  <cp:lastModifiedBy>Nathalie De Keyzer</cp:lastModifiedBy>
  <cp:revision>2</cp:revision>
  <dcterms:created xsi:type="dcterms:W3CDTF">2012-05-15T08:26:00Z</dcterms:created>
  <dcterms:modified xsi:type="dcterms:W3CDTF">2012-05-31T15:01:00Z</dcterms:modified>
</cp:coreProperties>
</file>