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636ECB" w:rsidRPr="00DD4121" w:rsidRDefault="00636ECB"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geert bourgeois</w:t>
      </w:r>
      <w:r>
        <w:rPr>
          <w:szCs w:val="22"/>
        </w:rPr>
        <w:fldChar w:fldCharType="end"/>
      </w:r>
      <w:bookmarkEnd w:id="0"/>
    </w:p>
    <w:bookmarkStart w:id="1" w:name="Text2"/>
    <w:p w:rsidR="00636ECB" w:rsidRDefault="00636ECB"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viceminister-president van de vlaamse regering</w:t>
      </w:r>
    </w:p>
    <w:p w:rsidR="00636ECB" w:rsidRPr="00015BF7" w:rsidRDefault="00636ECB" w:rsidP="000976E9">
      <w:pPr>
        <w:pStyle w:val="A-TitelMinister"/>
      </w:pPr>
      <w:r>
        <w:t>vlaams minister van bestuurszaken, binnenlands bestuur, inburgering, toerisme en vlaamse rand</w:t>
      </w:r>
      <w:r>
        <w:fldChar w:fldCharType="end"/>
      </w:r>
      <w:bookmarkEnd w:id="1"/>
    </w:p>
    <w:p w:rsidR="00636ECB" w:rsidRPr="00015BF7" w:rsidRDefault="00636ECB" w:rsidP="000976E9">
      <w:pPr>
        <w:rPr>
          <w:szCs w:val="22"/>
        </w:rPr>
      </w:pPr>
    </w:p>
    <w:p w:rsidR="00636ECB" w:rsidRPr="00DB41C0" w:rsidRDefault="00636ECB" w:rsidP="000976E9">
      <w:pPr>
        <w:pStyle w:val="A-Lijn"/>
      </w:pPr>
    </w:p>
    <w:p w:rsidR="00636ECB" w:rsidRDefault="00636ECB" w:rsidP="000976E9">
      <w:pPr>
        <w:pStyle w:val="A-Type"/>
        <w:sectPr w:rsidR="00636ECB">
          <w:pgSz w:w="11906" w:h="16838"/>
          <w:pgMar w:top="1417" w:right="1417" w:bottom="1417" w:left="1417" w:header="708" w:footer="708" w:gutter="0"/>
          <w:cols w:space="708"/>
          <w:rtlGutter/>
          <w:docGrid w:linePitch="360"/>
        </w:sectPr>
      </w:pPr>
    </w:p>
    <w:p w:rsidR="00636ECB" w:rsidRDefault="00636ECB" w:rsidP="000976E9">
      <w:pPr>
        <w:pStyle w:val="A-Type"/>
        <w:sectPr w:rsidR="00636ECB"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636ECB" w:rsidRPr="00326A58" w:rsidRDefault="00636ECB"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47</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17</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636ECB" w:rsidRDefault="00636ECB"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gwenny de vroe</w:t>
      </w:r>
      <w:r w:rsidRPr="009D7043">
        <w:rPr>
          <w:rStyle w:val="AntwoordNaamMinisterChar"/>
          <w:sz w:val="22"/>
        </w:rPr>
        <w:fldChar w:fldCharType="end"/>
      </w:r>
    </w:p>
    <w:p w:rsidR="00636ECB" w:rsidRPr="00015BF7" w:rsidRDefault="00636ECB" w:rsidP="000976E9">
      <w:pPr>
        <w:rPr>
          <w:szCs w:val="22"/>
        </w:rPr>
      </w:pPr>
    </w:p>
    <w:p w:rsidR="00636ECB" w:rsidRPr="00DB41C0" w:rsidRDefault="00636ECB" w:rsidP="000976E9">
      <w:pPr>
        <w:pStyle w:val="A-Lijn"/>
      </w:pPr>
    </w:p>
    <w:p w:rsidR="00636ECB" w:rsidRPr="00DB41C0" w:rsidRDefault="00636ECB" w:rsidP="000976E9">
      <w:pPr>
        <w:pStyle w:val="A-Lijn"/>
      </w:pPr>
    </w:p>
    <w:p w:rsidR="00636ECB" w:rsidRDefault="00636ECB" w:rsidP="00DB41C0">
      <w:pPr>
        <w:sectPr w:rsidR="00636ECB" w:rsidSect="000976E9">
          <w:type w:val="continuous"/>
          <w:pgSz w:w="11906" w:h="16838"/>
          <w:pgMar w:top="1417" w:right="1417" w:bottom="1417" w:left="1417" w:header="708" w:footer="708" w:gutter="0"/>
          <w:cols w:space="708"/>
          <w:rtlGutter/>
          <w:docGrid w:linePitch="360"/>
        </w:sectPr>
      </w:pPr>
    </w:p>
    <w:p w:rsidR="00636ECB" w:rsidRPr="00C54FD7" w:rsidRDefault="00636ECB" w:rsidP="00EB1AA1">
      <w:pPr>
        <w:numPr>
          <w:ilvl w:val="0"/>
          <w:numId w:val="6"/>
        </w:numPr>
        <w:tabs>
          <w:tab w:val="left" w:pos="360"/>
        </w:tabs>
        <w:jc w:val="both"/>
      </w:pPr>
      <w:r w:rsidRPr="00C54FD7">
        <w:t xml:space="preserve">Tot nu toe </w:t>
      </w:r>
      <w:r>
        <w:t>is er een</w:t>
      </w:r>
      <w:r w:rsidRPr="00C54FD7">
        <w:t xml:space="preserve"> project effectief goedgekeurd dat </w:t>
      </w:r>
      <w:r>
        <w:t>past</w:t>
      </w:r>
      <w:r w:rsidRPr="00C54FD7">
        <w:t xml:space="preserve"> in de ondersteuning van gemeenten uit de Vlaamse Rand inzake strategische projecten die nauw aansluiten bij de realisatie van het Vlaams Strategisch Gebied rond Brussel (VSGB). Het VSGB</w:t>
      </w:r>
      <w:r>
        <w:t xml:space="preserve">, </w:t>
      </w:r>
      <w:r w:rsidRPr="00C54FD7">
        <w:t xml:space="preserve">en het flankerend beleid dat hier onlosmakelijk </w:t>
      </w:r>
      <w:r>
        <w:t xml:space="preserve">mee </w:t>
      </w:r>
      <w:r w:rsidRPr="00C54FD7">
        <w:t>verbonden is</w:t>
      </w:r>
      <w:r>
        <w:t xml:space="preserve">, vormt </w:t>
      </w:r>
      <w:r w:rsidRPr="00C54FD7">
        <w:t>een belangrijke factor v</w:t>
      </w:r>
      <w:r>
        <w:t>oor</w:t>
      </w:r>
      <w:r w:rsidRPr="00C54FD7">
        <w:t xml:space="preserve"> de gemeenten uit de Vlaamse Rand, niet alleen </w:t>
      </w:r>
      <w:r>
        <w:t xml:space="preserve">op het vlak van de </w:t>
      </w:r>
      <w:r w:rsidRPr="00C54FD7">
        <w:t xml:space="preserve">ruimtelijke ordening maar ook voor de leefomgeving. Een aangename en leefbare omgeving kan </w:t>
      </w:r>
      <w:r>
        <w:t xml:space="preserve">immers </w:t>
      </w:r>
      <w:r w:rsidRPr="00C54FD7">
        <w:t>ook een rol van betekenis spelen voor de eigenheid van een gemeente en de mate van integratie van haar inwoners.</w:t>
      </w:r>
    </w:p>
    <w:p w:rsidR="00636ECB" w:rsidRPr="00C54FD7" w:rsidRDefault="00636ECB" w:rsidP="00E61CAF">
      <w:pPr>
        <w:tabs>
          <w:tab w:val="left" w:pos="284"/>
        </w:tabs>
        <w:ind w:left="284"/>
        <w:jc w:val="both"/>
      </w:pPr>
    </w:p>
    <w:p w:rsidR="00636ECB" w:rsidRDefault="00636ECB" w:rsidP="00EB1AA1">
      <w:pPr>
        <w:tabs>
          <w:tab w:val="left" w:pos="284"/>
        </w:tabs>
        <w:ind w:left="360"/>
        <w:jc w:val="both"/>
      </w:pPr>
      <w:r w:rsidRPr="00C54FD7">
        <w:t xml:space="preserve">Het </w:t>
      </w:r>
      <w:r>
        <w:t xml:space="preserve">goedgekeurde </w:t>
      </w:r>
      <w:r w:rsidRPr="00C54FD7">
        <w:t xml:space="preserve">project </w:t>
      </w:r>
      <w:r>
        <w:t>gaat uit van d</w:t>
      </w:r>
      <w:r w:rsidRPr="00C54FD7">
        <w:t xml:space="preserve">e gemeente Grimbergen </w:t>
      </w:r>
      <w:r>
        <w:t>en heeft b</w:t>
      </w:r>
      <w:r w:rsidRPr="00C54FD7">
        <w:t xml:space="preserve">etrekking </w:t>
      </w:r>
      <w:r>
        <w:t>op</w:t>
      </w:r>
      <w:r w:rsidRPr="00C54FD7">
        <w:t xml:space="preserve"> de uitwerking van een nieuwe structuurvisie voor het centrum van Strombeek-Bever, deelgemeente van Grimbergen.</w:t>
      </w:r>
    </w:p>
    <w:p w:rsidR="00636ECB" w:rsidRPr="00C54FD7" w:rsidRDefault="00636ECB" w:rsidP="00EB1AA1">
      <w:pPr>
        <w:tabs>
          <w:tab w:val="left" w:pos="284"/>
        </w:tabs>
        <w:ind w:left="360"/>
        <w:jc w:val="both"/>
      </w:pPr>
      <w:r w:rsidRPr="00C54FD7">
        <w:t xml:space="preserve">Om toekomstige gewenste ontwikkelingen mogelijk te maken waarbij de leefbaarheid </w:t>
      </w:r>
      <w:r>
        <w:t xml:space="preserve">wordt </w:t>
      </w:r>
      <w:r w:rsidRPr="00C54FD7">
        <w:t xml:space="preserve">verbeterd, wordt met dit project een weloverwogen herinrichting en sturing van de ruimtelijke ontwikkeling van het centrum van Strombeek-Bever vooropgesteld. Een heraanleg van het centrum van Strombeek-Bever is immers aangewezen om ruimtelijke tekortkomingen weg te werken en zodoende de leefbaarheid, </w:t>
      </w:r>
      <w:r>
        <w:t xml:space="preserve">de </w:t>
      </w:r>
      <w:r w:rsidRPr="00C54FD7">
        <w:t xml:space="preserve">mobiliteit en </w:t>
      </w:r>
      <w:r>
        <w:t xml:space="preserve">de </w:t>
      </w:r>
      <w:r w:rsidRPr="00C54FD7">
        <w:t>openheid van deze dorpskern te optimaliseren.</w:t>
      </w:r>
      <w:r>
        <w:t xml:space="preserve"> </w:t>
      </w:r>
      <w:r w:rsidRPr="00C54FD7">
        <w:t xml:space="preserve">Een dergelijke maatregel ter verbetering van de leefkwaliteit heeft ook positieve gevolgen voor </w:t>
      </w:r>
      <w:r>
        <w:t xml:space="preserve">de </w:t>
      </w:r>
      <w:r w:rsidRPr="00C54FD7">
        <w:t>integratie</w:t>
      </w:r>
      <w:r>
        <w:t xml:space="preserve"> en de </w:t>
      </w:r>
      <w:r w:rsidRPr="00C54FD7">
        <w:t>sociaal-culturele aspecten</w:t>
      </w:r>
      <w:r>
        <w:t>,</w:t>
      </w:r>
      <w:r w:rsidRPr="00C54FD7">
        <w:t xml:space="preserve"> en dus ook </w:t>
      </w:r>
      <w:r>
        <w:t xml:space="preserve">voor </w:t>
      </w:r>
      <w:r w:rsidRPr="00C54FD7">
        <w:t xml:space="preserve">het Vlaams karakter van het centrum. Om deze nieuwe structuurvisie te realiseren </w:t>
      </w:r>
      <w:r>
        <w:t>is</w:t>
      </w:r>
      <w:r w:rsidRPr="00C54FD7">
        <w:t xml:space="preserve"> het gemeentebestuur samen met het team van de Vlaams </w:t>
      </w:r>
      <w:r>
        <w:t>B</w:t>
      </w:r>
      <w:r w:rsidRPr="00C54FD7">
        <w:t>ouwmeester. D</w:t>
      </w:r>
      <w:r>
        <w:t xml:space="preserve">eze benadering </w:t>
      </w:r>
      <w:r w:rsidRPr="00C54FD7">
        <w:t>moet garant staan voor een degelijke uitwerking ervan.</w:t>
      </w:r>
    </w:p>
    <w:p w:rsidR="00636ECB" w:rsidRPr="00C54FD7" w:rsidRDefault="00636ECB" w:rsidP="00EB1AA1">
      <w:pPr>
        <w:tabs>
          <w:tab w:val="left" w:pos="284"/>
        </w:tabs>
        <w:ind w:left="360"/>
        <w:jc w:val="both"/>
      </w:pPr>
      <w:r w:rsidRPr="00C54FD7">
        <w:t>Op basis van het ingediende dossier werd een subsidie van 50.000 euro toegekend als ondersteuning voor de realisatie van deze nieuwe structuurvisie.</w:t>
      </w:r>
    </w:p>
    <w:p w:rsidR="00636ECB" w:rsidRPr="00C54FD7" w:rsidRDefault="00636ECB" w:rsidP="00EB1AA1">
      <w:pPr>
        <w:tabs>
          <w:tab w:val="left" w:pos="284"/>
        </w:tabs>
        <w:ind w:left="360"/>
        <w:jc w:val="both"/>
      </w:pPr>
    </w:p>
    <w:p w:rsidR="00636ECB" w:rsidRPr="00C54FD7" w:rsidRDefault="00636ECB" w:rsidP="00EB1AA1">
      <w:pPr>
        <w:tabs>
          <w:tab w:val="left" w:pos="284"/>
        </w:tabs>
        <w:ind w:left="360"/>
        <w:jc w:val="both"/>
      </w:pPr>
      <w:r w:rsidRPr="00C54FD7">
        <w:t xml:space="preserve">Daarnaast zijn er momenteel twee aanvraagdossiers in behandeling. Het </w:t>
      </w:r>
      <w:r>
        <w:t>eerste is</w:t>
      </w:r>
      <w:r w:rsidRPr="00C54FD7">
        <w:t xml:space="preserve"> een project van de gemeente Machelen om het nieuwe masterplan woonzones Machelen-Diegem effectief op het terrein waar te maken</w:t>
      </w:r>
      <w:r>
        <w:t xml:space="preserve">. Het andere dossier betreft </w:t>
      </w:r>
      <w:r w:rsidRPr="00C54FD7">
        <w:t xml:space="preserve">een project van de gemeente Asse om volkstuinen </w:t>
      </w:r>
      <w:r>
        <w:t>in</w:t>
      </w:r>
      <w:r w:rsidRPr="00C54FD7">
        <w:t xml:space="preserve"> te richten in de deelgemeente Zellik</w:t>
      </w:r>
      <w:r>
        <w:t xml:space="preserve">; het </w:t>
      </w:r>
      <w:r w:rsidRPr="00C54FD7">
        <w:t xml:space="preserve">project </w:t>
      </w:r>
      <w:r>
        <w:t xml:space="preserve">is </w:t>
      </w:r>
      <w:r w:rsidRPr="00C54FD7">
        <w:t>gericht op integratie en taalverwerving.</w:t>
      </w:r>
    </w:p>
    <w:p w:rsidR="00636ECB" w:rsidRPr="00C54FD7" w:rsidRDefault="00636ECB" w:rsidP="00EB1AA1">
      <w:pPr>
        <w:tabs>
          <w:tab w:val="left" w:pos="284"/>
        </w:tabs>
        <w:ind w:left="360"/>
        <w:jc w:val="both"/>
      </w:pPr>
      <w:r w:rsidRPr="00C54FD7">
        <w:t>Ik heb de intentie om ook deze beide dossiers te betoelagen.</w:t>
      </w:r>
    </w:p>
    <w:p w:rsidR="00636ECB" w:rsidRDefault="00636ECB" w:rsidP="00E61CAF">
      <w:pPr>
        <w:tabs>
          <w:tab w:val="left" w:pos="284"/>
        </w:tabs>
        <w:ind w:left="284"/>
        <w:jc w:val="both"/>
      </w:pPr>
    </w:p>
    <w:p w:rsidR="00636ECB" w:rsidRPr="00C54FD7" w:rsidRDefault="00636ECB" w:rsidP="00EB1AA1">
      <w:pPr>
        <w:numPr>
          <w:ilvl w:val="0"/>
          <w:numId w:val="6"/>
        </w:numPr>
        <w:tabs>
          <w:tab w:val="left" w:pos="360"/>
        </w:tabs>
        <w:jc w:val="both"/>
      </w:pPr>
      <w:r w:rsidRPr="00C54FD7">
        <w:t xml:space="preserve">Zoals ik </w:t>
      </w:r>
      <w:r>
        <w:t xml:space="preserve">had </w:t>
      </w:r>
      <w:r w:rsidRPr="00C54FD7">
        <w:t xml:space="preserve">aangekondigd heb ik aan de gemeenten uit de Vlaamse Rand aangeboden een haalbaarheidsstudie mee te financieren met betrekking tot de opportuniteit voor de oprichting van een culturele vuurtoren. Dit werd meegedeeld op het platform van gemeenten uit de Vlaamse Rand dat aangestuurd wordt door de provincie Vlaams-Brabant en waar alle betrokken en geïnteresseerde gemeenten deel van uitmaken. Tot op heden heb ik nog geen aanvraag ontvangen. </w:t>
      </w:r>
      <w:bookmarkStart w:id="6" w:name="_GoBack"/>
      <w:bookmarkEnd w:id="6"/>
    </w:p>
    <w:sectPr w:rsidR="00636ECB" w:rsidRPr="00C54FD7"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51DA9"/>
    <w:multiLevelType w:val="hybridMultilevel"/>
    <w:tmpl w:val="50ECC6EE"/>
    <w:lvl w:ilvl="0" w:tplc="EE524A2E">
      <w:start w:val="1"/>
      <w:numFmt w:val="bullet"/>
      <w:lvlText w:val="-"/>
      <w:lvlJc w:val="left"/>
      <w:pPr>
        <w:ind w:left="1080" w:hanging="360"/>
      </w:pPr>
      <w:rPr>
        <w:rFonts w:ascii="Calibri" w:eastAsia="Times New Roman" w:hAnsi="Calibri"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3A5C2A65"/>
    <w:multiLevelType w:val="hybridMultilevel"/>
    <w:tmpl w:val="D744E76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408B6071"/>
    <w:multiLevelType w:val="hybridMultilevel"/>
    <w:tmpl w:val="797E4E52"/>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nsid w:val="480C4A96"/>
    <w:multiLevelType w:val="hybridMultilevel"/>
    <w:tmpl w:val="5A96894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num w:numId="1">
    <w:abstractNumId w:val="4"/>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2E44"/>
    <w:rsid w:val="00005E89"/>
    <w:rsid w:val="00015BF7"/>
    <w:rsid w:val="000865DB"/>
    <w:rsid w:val="000976E9"/>
    <w:rsid w:val="000C4E8C"/>
    <w:rsid w:val="000F3532"/>
    <w:rsid w:val="0011548D"/>
    <w:rsid w:val="00182F77"/>
    <w:rsid w:val="001A409B"/>
    <w:rsid w:val="001B6E48"/>
    <w:rsid w:val="001F7390"/>
    <w:rsid w:val="00210C07"/>
    <w:rsid w:val="002471F8"/>
    <w:rsid w:val="00266E3B"/>
    <w:rsid w:val="00292FC6"/>
    <w:rsid w:val="002A2D40"/>
    <w:rsid w:val="002B59FF"/>
    <w:rsid w:val="002F41F8"/>
    <w:rsid w:val="00326A58"/>
    <w:rsid w:val="00343457"/>
    <w:rsid w:val="00353518"/>
    <w:rsid w:val="00393857"/>
    <w:rsid w:val="003B60DD"/>
    <w:rsid w:val="003E688E"/>
    <w:rsid w:val="004B40A1"/>
    <w:rsid w:val="004E2833"/>
    <w:rsid w:val="00564BD8"/>
    <w:rsid w:val="00566C53"/>
    <w:rsid w:val="005900AD"/>
    <w:rsid w:val="005E38CA"/>
    <w:rsid w:val="00610360"/>
    <w:rsid w:val="0063138E"/>
    <w:rsid w:val="00636ECB"/>
    <w:rsid w:val="006548DD"/>
    <w:rsid w:val="006C6AE7"/>
    <w:rsid w:val="0071248C"/>
    <w:rsid w:val="007252C7"/>
    <w:rsid w:val="007379D6"/>
    <w:rsid w:val="007474BA"/>
    <w:rsid w:val="00785A0D"/>
    <w:rsid w:val="007F60A8"/>
    <w:rsid w:val="008346AE"/>
    <w:rsid w:val="00887A47"/>
    <w:rsid w:val="00894185"/>
    <w:rsid w:val="008A4053"/>
    <w:rsid w:val="008A713D"/>
    <w:rsid w:val="008D5DB4"/>
    <w:rsid w:val="009347E0"/>
    <w:rsid w:val="009D7043"/>
    <w:rsid w:val="00A41D00"/>
    <w:rsid w:val="00A42280"/>
    <w:rsid w:val="00A54A51"/>
    <w:rsid w:val="00A76EC9"/>
    <w:rsid w:val="00A804C0"/>
    <w:rsid w:val="00B45283"/>
    <w:rsid w:val="00B45EB2"/>
    <w:rsid w:val="00B5266C"/>
    <w:rsid w:val="00B60F0E"/>
    <w:rsid w:val="00B742D3"/>
    <w:rsid w:val="00B83448"/>
    <w:rsid w:val="00BC1D26"/>
    <w:rsid w:val="00BE425A"/>
    <w:rsid w:val="00BF7D12"/>
    <w:rsid w:val="00C04087"/>
    <w:rsid w:val="00C0707D"/>
    <w:rsid w:val="00C17119"/>
    <w:rsid w:val="00C54FD7"/>
    <w:rsid w:val="00D71D99"/>
    <w:rsid w:val="00D754F2"/>
    <w:rsid w:val="00DB41C0"/>
    <w:rsid w:val="00DC4DB6"/>
    <w:rsid w:val="00DD19EF"/>
    <w:rsid w:val="00DD4121"/>
    <w:rsid w:val="00E06009"/>
    <w:rsid w:val="00E20467"/>
    <w:rsid w:val="00E31F4D"/>
    <w:rsid w:val="00E40684"/>
    <w:rsid w:val="00E55200"/>
    <w:rsid w:val="00E61CAF"/>
    <w:rsid w:val="00E645E4"/>
    <w:rsid w:val="00E75830"/>
    <w:rsid w:val="00EB1AA1"/>
    <w:rsid w:val="00EB1C2D"/>
    <w:rsid w:val="00F369E3"/>
    <w:rsid w:val="00FA0FC7"/>
    <w:rsid w:val="00FA29D6"/>
    <w:rsid w:val="00FA2D9B"/>
    <w:rsid w:val="00FB3D24"/>
    <w:rsid w:val="00FD5BF4"/>
    <w:rsid w:val="00FE3306"/>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F80"/>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451F80"/>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451F80"/>
    <w:rPr>
      <w:rFonts w:asciiTheme="majorHAnsi" w:eastAsiaTheme="majorEastAsia" w:hAnsiTheme="majorHAnsi" w:cstheme="majorBidi"/>
      <w:b/>
      <w:bCs/>
      <w:sz w:val="26"/>
      <w:szCs w:val="26"/>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451F80"/>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customStyle="1" w:styleId="StandaardSV">
    <w:name w:val="Standaard SV"/>
    <w:basedOn w:val="Normal"/>
    <w:uiPriority w:val="99"/>
    <w:rsid w:val="00B45283"/>
    <w:pPr>
      <w:jc w:val="both"/>
    </w:pPr>
    <w:rPr>
      <w:szCs w:val="20"/>
    </w:rPr>
  </w:style>
  <w:style w:type="paragraph" w:styleId="ListParagraph">
    <w:name w:val="List Paragraph"/>
    <w:basedOn w:val="Normal"/>
    <w:uiPriority w:val="99"/>
    <w:qFormat/>
    <w:rsid w:val="00B45283"/>
    <w:pPr>
      <w:spacing w:after="200" w:line="276" w:lineRule="auto"/>
      <w:ind w:left="720"/>
      <w:contextualSpacing/>
    </w:pPr>
    <w:rPr>
      <w:rFonts w:ascii="Calibri" w:hAnsi="Calibri"/>
      <w:szCs w:val="22"/>
      <w:lang w:val="nl-BE"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2</TotalTime>
  <Pages>1</Pages>
  <Words>465</Words>
  <Characters>2558</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5</cp:revision>
  <cp:lastPrinted>2011-11-09T19:13:00Z</cp:lastPrinted>
  <dcterms:created xsi:type="dcterms:W3CDTF">2011-11-10T06:47:00Z</dcterms:created>
  <dcterms:modified xsi:type="dcterms:W3CDTF">2011-11-18T07:06:00Z</dcterms:modified>
</cp:coreProperties>
</file>