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42" w:rsidRPr="0038242B" w:rsidRDefault="00954242" w:rsidP="00614685">
      <w:pPr>
        <w:jc w:val="both"/>
        <w:rPr>
          <w:smallCaps/>
          <w:sz w:val="22"/>
          <w:szCs w:val="22"/>
          <w:lang w:val="nl-BE"/>
        </w:rPr>
      </w:pPr>
      <w:r w:rsidRPr="0038242B">
        <w:rPr>
          <w:b/>
          <w:bCs/>
          <w:smallCaps/>
          <w:sz w:val="22"/>
          <w:szCs w:val="22"/>
          <w:lang w:val="nl-BE"/>
        </w:rPr>
        <w:t>philippe muyters</w:t>
      </w:r>
      <w:r w:rsidRPr="0038242B">
        <w:rPr>
          <w:smallCaps/>
          <w:sz w:val="22"/>
          <w:szCs w:val="22"/>
          <w:lang w:val="nl-BE"/>
        </w:rPr>
        <w:t xml:space="preserve"> </w:t>
      </w:r>
    </w:p>
    <w:p w:rsidR="00954242" w:rsidRPr="0038242B" w:rsidRDefault="00954242" w:rsidP="00614685">
      <w:pPr>
        <w:jc w:val="both"/>
        <w:rPr>
          <w:b/>
          <w:bCs/>
          <w:smallCaps/>
          <w:sz w:val="22"/>
          <w:szCs w:val="22"/>
          <w:lang w:val="nl-BE"/>
        </w:rPr>
      </w:pPr>
      <w:r w:rsidRPr="0038242B">
        <w:rPr>
          <w:smallCaps/>
          <w:sz w:val="22"/>
          <w:szCs w:val="22"/>
          <w:lang w:val="nl-BE"/>
        </w:rPr>
        <w:t>vlaams minister van financiën, begroting, werk, ruimtelijke ordening en sport</w:t>
      </w:r>
      <w:r w:rsidRPr="0038242B">
        <w:rPr>
          <w:b/>
          <w:bCs/>
          <w:smallCaps/>
          <w:sz w:val="22"/>
          <w:szCs w:val="22"/>
          <w:lang w:val="nl-BE"/>
        </w:rPr>
        <w:t xml:space="preserve"> </w:t>
      </w:r>
    </w:p>
    <w:p w:rsidR="00954242" w:rsidRPr="0038242B" w:rsidRDefault="00954242" w:rsidP="004759AD">
      <w:pPr>
        <w:pBdr>
          <w:bottom w:val="single" w:sz="4" w:space="1" w:color="auto"/>
        </w:pBdr>
        <w:jc w:val="both"/>
        <w:rPr>
          <w:sz w:val="22"/>
          <w:szCs w:val="22"/>
        </w:rPr>
      </w:pPr>
    </w:p>
    <w:p w:rsidR="00954242" w:rsidRPr="0038242B" w:rsidRDefault="00954242" w:rsidP="004759AD">
      <w:pPr>
        <w:jc w:val="both"/>
        <w:rPr>
          <w:sz w:val="22"/>
          <w:szCs w:val="22"/>
        </w:rPr>
      </w:pPr>
    </w:p>
    <w:p w:rsidR="00954242" w:rsidRPr="0038242B" w:rsidRDefault="00954242" w:rsidP="00472331">
      <w:pPr>
        <w:jc w:val="both"/>
        <w:outlineLvl w:val="0"/>
        <w:rPr>
          <w:b/>
          <w:bCs/>
          <w:smallCaps/>
          <w:sz w:val="22"/>
          <w:szCs w:val="22"/>
        </w:rPr>
      </w:pPr>
      <w:r w:rsidRPr="0038242B">
        <w:rPr>
          <w:b/>
          <w:bCs/>
          <w:smallCaps/>
          <w:sz w:val="22"/>
          <w:szCs w:val="22"/>
        </w:rPr>
        <w:t>antwoord</w:t>
      </w:r>
    </w:p>
    <w:p w:rsidR="00954242" w:rsidRPr="0038242B" w:rsidRDefault="00954242" w:rsidP="00472331">
      <w:pPr>
        <w:jc w:val="both"/>
        <w:rPr>
          <w:sz w:val="22"/>
          <w:szCs w:val="22"/>
        </w:rPr>
      </w:pPr>
      <w:r w:rsidRPr="0038242B">
        <w:rPr>
          <w:sz w:val="22"/>
          <w:szCs w:val="22"/>
        </w:rPr>
        <w:t>op vraag nr. 611 van 20 september 2010</w:t>
      </w:r>
    </w:p>
    <w:p w:rsidR="00954242" w:rsidRPr="0038242B" w:rsidRDefault="00954242" w:rsidP="00A82E91">
      <w:pPr>
        <w:tabs>
          <w:tab w:val="left" w:pos="2565"/>
        </w:tabs>
        <w:jc w:val="both"/>
        <w:rPr>
          <w:b/>
          <w:bCs/>
          <w:sz w:val="22"/>
          <w:szCs w:val="22"/>
        </w:rPr>
      </w:pPr>
      <w:r w:rsidRPr="0038242B">
        <w:rPr>
          <w:sz w:val="22"/>
          <w:szCs w:val="22"/>
        </w:rPr>
        <w:t xml:space="preserve">van </w:t>
      </w:r>
      <w:r>
        <w:rPr>
          <w:rFonts w:ascii="Times New Roman Vet" w:hAnsi="Times New Roman Vet"/>
          <w:b/>
          <w:smallCaps/>
          <w:sz w:val="22"/>
          <w:szCs w:val="22"/>
        </w:rPr>
        <w:t>f</w:t>
      </w:r>
      <w:r w:rsidRPr="00FE5091">
        <w:rPr>
          <w:rFonts w:ascii="Times New Roman Vet" w:hAnsi="Times New Roman Vet"/>
          <w:b/>
          <w:smallCaps/>
          <w:sz w:val="22"/>
          <w:szCs w:val="22"/>
        </w:rPr>
        <w:t xml:space="preserve">ilip </w:t>
      </w:r>
      <w:r>
        <w:rPr>
          <w:rFonts w:ascii="Times New Roman Vet" w:hAnsi="Times New Roman Vet"/>
          <w:b/>
          <w:smallCaps/>
          <w:sz w:val="22"/>
          <w:szCs w:val="22"/>
        </w:rPr>
        <w:t>watteeuw</w:t>
      </w:r>
    </w:p>
    <w:p w:rsidR="00954242" w:rsidRPr="0038242B" w:rsidRDefault="00954242" w:rsidP="004759AD">
      <w:pPr>
        <w:pBdr>
          <w:bottom w:val="single" w:sz="4" w:space="1" w:color="auto"/>
        </w:pBdr>
        <w:jc w:val="both"/>
        <w:rPr>
          <w:sz w:val="22"/>
          <w:szCs w:val="22"/>
        </w:rPr>
      </w:pPr>
    </w:p>
    <w:p w:rsidR="00954242" w:rsidRPr="0038242B" w:rsidRDefault="00954242" w:rsidP="004759AD">
      <w:pPr>
        <w:jc w:val="both"/>
        <w:rPr>
          <w:sz w:val="22"/>
          <w:szCs w:val="22"/>
        </w:rPr>
        <w:sectPr w:rsidR="00954242" w:rsidRPr="0038242B">
          <w:pgSz w:w="11906" w:h="16838"/>
          <w:pgMar w:top="1417" w:right="1417" w:bottom="1417" w:left="1417" w:header="708" w:footer="708" w:gutter="0"/>
          <w:cols w:space="708"/>
          <w:docGrid w:linePitch="360"/>
        </w:sectPr>
      </w:pPr>
    </w:p>
    <w:p w:rsidR="00954242" w:rsidRPr="0038242B" w:rsidRDefault="00954242" w:rsidP="004759AD">
      <w:pPr>
        <w:jc w:val="both"/>
        <w:rPr>
          <w:sz w:val="22"/>
          <w:szCs w:val="22"/>
        </w:rPr>
      </w:pPr>
    </w:p>
    <w:p w:rsidR="00954242" w:rsidRPr="0038242B" w:rsidRDefault="00954242" w:rsidP="00360F0D">
      <w:pPr>
        <w:jc w:val="both"/>
        <w:rPr>
          <w:sz w:val="22"/>
          <w:szCs w:val="22"/>
        </w:rPr>
      </w:pPr>
    </w:p>
    <w:p w:rsidR="00954242" w:rsidRPr="0038242B" w:rsidRDefault="00954242" w:rsidP="00472331">
      <w:pPr>
        <w:jc w:val="both"/>
        <w:rPr>
          <w:sz w:val="22"/>
          <w:szCs w:val="22"/>
        </w:rPr>
      </w:pPr>
      <w:r w:rsidRPr="0038242B">
        <w:rPr>
          <w:sz w:val="22"/>
          <w:szCs w:val="22"/>
        </w:rPr>
        <w:t>Het geachte lid vindt hierbij het antwoord op de gestelde vragen.</w:t>
      </w:r>
    </w:p>
    <w:p w:rsidR="00954242" w:rsidRPr="0038242B" w:rsidRDefault="00954242" w:rsidP="00FE5091">
      <w:pPr>
        <w:pStyle w:val="StandaardSV"/>
        <w:tabs>
          <w:tab w:val="left" w:pos="540"/>
        </w:tabs>
      </w:pPr>
    </w:p>
    <w:p w:rsidR="00954242" w:rsidRPr="0038242B" w:rsidRDefault="00954242" w:rsidP="00FE5091">
      <w:pPr>
        <w:pStyle w:val="StandaardSV"/>
        <w:numPr>
          <w:ilvl w:val="0"/>
          <w:numId w:val="12"/>
        </w:numPr>
      </w:pPr>
      <w:r w:rsidRPr="0038242B">
        <w:t>Zoals ik reeds in mijn antwoord op de schriftelijke vraag nr. 457 van 10 juni 2010 heb meegedeeld, heb ik niet de intentie verantwoordelijkheid af te leggen over of kritiek te formuleren op privé-instellingen of –organismen</w:t>
      </w:r>
    </w:p>
    <w:p w:rsidR="00954242" w:rsidRPr="0038242B" w:rsidRDefault="00954242" w:rsidP="004D54DE">
      <w:pPr>
        <w:pStyle w:val="StandaardSV"/>
        <w:ind w:left="1080"/>
      </w:pPr>
    </w:p>
    <w:p w:rsidR="00954242" w:rsidRPr="0038242B" w:rsidRDefault="00954242" w:rsidP="00FE5091">
      <w:pPr>
        <w:pStyle w:val="StandaardSV"/>
        <w:ind w:left="360"/>
      </w:pPr>
      <w:r w:rsidRPr="0038242B">
        <w:t xml:space="preserve">Anderzijds wil ik evenwel niet ontkennen dat er problemen zijn., maar die bestaan er evenzeer in andere sectoren. Dit mag echter geenszins een excuus zijn om de aan ons gesignaleerde praktijken te tolereren. Ik neem deze situaties dan ook zeer ernstig en kan stellen dat er al verschillende initiatieven inzake de aanpak van discriminatie, zowel naar </w:t>
      </w:r>
      <w:r w:rsidRPr="0038242B">
        <w:rPr>
          <w:u w:val="single"/>
        </w:rPr>
        <w:t>sensibilisering</w:t>
      </w:r>
      <w:r w:rsidRPr="0038242B">
        <w:t xml:space="preserve">, </w:t>
      </w:r>
      <w:r w:rsidRPr="0038242B">
        <w:rPr>
          <w:u w:val="single"/>
        </w:rPr>
        <w:t>ondersteuning</w:t>
      </w:r>
      <w:r w:rsidRPr="0038242B">
        <w:t xml:space="preserve">, </w:t>
      </w:r>
      <w:r w:rsidRPr="0038242B">
        <w:rPr>
          <w:u w:val="single"/>
        </w:rPr>
        <w:t>melding</w:t>
      </w:r>
      <w:r w:rsidRPr="0038242B">
        <w:t xml:space="preserve"> als </w:t>
      </w:r>
      <w:r w:rsidRPr="0038242B">
        <w:rPr>
          <w:u w:val="single"/>
        </w:rPr>
        <w:t>controle</w:t>
      </w:r>
      <w:r w:rsidRPr="0038242B">
        <w:t xml:space="preserve"> gebeurden.</w:t>
      </w:r>
    </w:p>
    <w:p w:rsidR="00954242" w:rsidRPr="0038242B" w:rsidRDefault="00954242" w:rsidP="004D54DE">
      <w:pPr>
        <w:pStyle w:val="StandaardSV"/>
        <w:ind w:left="1080"/>
      </w:pPr>
    </w:p>
    <w:p w:rsidR="00954242" w:rsidRPr="0038242B" w:rsidRDefault="00954242" w:rsidP="00FE5091">
      <w:pPr>
        <w:pStyle w:val="StandaardSV"/>
        <w:ind w:left="360"/>
      </w:pPr>
      <w:r w:rsidRPr="0038242B">
        <w:t>Daarnaast heb ik ook het initiatief genomen naar de uitzendsector zelf en de werkgevers</w:t>
      </w:r>
      <w:r>
        <w:softHyphen/>
      </w:r>
      <w:r w:rsidRPr="0038242B">
        <w:t xml:space="preserve">organisaties VOKA en UNIZO om de problematiek verder te bespreken en ook van naderbij op te volgen. Op deze manier wens ik de sectoren en werkgevers te sensibiliseren en verder bewust te maken van de nood voor een deel zelfregulering. </w:t>
      </w:r>
    </w:p>
    <w:p w:rsidR="00954242" w:rsidRPr="0038242B" w:rsidRDefault="00954242" w:rsidP="00FE5091">
      <w:pPr>
        <w:pStyle w:val="StandaardSV"/>
        <w:ind w:left="360"/>
      </w:pPr>
      <w:r w:rsidRPr="0038242B">
        <w:t xml:space="preserve">Naar mijn mening hebben ze deze boodschap goed begrepen. Ik zal hun </w:t>
      </w:r>
      <w:r w:rsidRPr="0038242B">
        <w:rPr>
          <w:u w:val="single"/>
        </w:rPr>
        <w:t>initiatieven op de voet volgen en ondersteunen</w:t>
      </w:r>
      <w:r w:rsidRPr="0038242B">
        <w:t xml:space="preserve"> indien dit mogelijk en wenselijk zou zijn.</w:t>
      </w:r>
    </w:p>
    <w:p w:rsidR="00954242" w:rsidRPr="0038242B" w:rsidRDefault="00954242" w:rsidP="00FE5091">
      <w:pPr>
        <w:pStyle w:val="StandaardSV"/>
        <w:ind w:left="708"/>
      </w:pPr>
    </w:p>
    <w:p w:rsidR="00954242" w:rsidRPr="0038242B" w:rsidRDefault="00954242" w:rsidP="00FE5091">
      <w:pPr>
        <w:pStyle w:val="StandaardSV"/>
        <w:ind w:left="360"/>
      </w:pPr>
      <w:r w:rsidRPr="0038242B">
        <w:t xml:space="preserve">Met name werd er met de sector inderdaad ook zeer intensief overleg gepleegd over de mogelijkheden om in te grijpen, oa dan via de zogenaamde </w:t>
      </w:r>
      <w:r w:rsidRPr="0038242B">
        <w:rPr>
          <w:u w:val="single"/>
        </w:rPr>
        <w:t>mystery shoppers</w:t>
      </w:r>
      <w:r w:rsidRPr="0038242B">
        <w:t>. Daar waar de wetgeving onze diensten niet toelaat dergelijke praktijken te gebruiken, wil de sector in het kader van de kwaliteitsbewaking en sensibilisering dit middel wel inzetten.</w:t>
      </w:r>
    </w:p>
    <w:p w:rsidR="00954242" w:rsidRPr="0038242B" w:rsidRDefault="00954242" w:rsidP="004D54DE">
      <w:pPr>
        <w:pStyle w:val="StandaardSV"/>
        <w:ind w:left="1080"/>
      </w:pPr>
    </w:p>
    <w:p w:rsidR="00954242" w:rsidRPr="0038242B" w:rsidRDefault="00954242" w:rsidP="004E4877">
      <w:pPr>
        <w:pStyle w:val="StandaardSV"/>
      </w:pPr>
    </w:p>
    <w:p w:rsidR="00954242" w:rsidRPr="0038242B" w:rsidRDefault="00954242" w:rsidP="00FE5091">
      <w:pPr>
        <w:pStyle w:val="StandaardSV"/>
        <w:tabs>
          <w:tab w:val="left" w:pos="720"/>
        </w:tabs>
        <w:ind w:left="720" w:hanging="720"/>
      </w:pPr>
      <w:r>
        <w:t>2-3-4</w:t>
      </w:r>
      <w:r w:rsidRPr="0038242B">
        <w:t>.</w:t>
      </w:r>
      <w:r w:rsidRPr="0038242B">
        <w:tab/>
        <w:t>Zoals ik reeds eerder heb aangegeven bestaat er – zowel Vlaams als federaal – voldoende regelgeving om discriminatie te bestrijden De regelgeving ter zake is ook voldoende sluitend.</w:t>
      </w:r>
    </w:p>
    <w:p w:rsidR="00954242" w:rsidRPr="0038242B" w:rsidRDefault="00954242" w:rsidP="004E4877">
      <w:pPr>
        <w:pStyle w:val="StandaardSV"/>
        <w:tabs>
          <w:tab w:val="left" w:pos="1080"/>
        </w:tabs>
        <w:ind w:left="1080"/>
      </w:pPr>
    </w:p>
    <w:p w:rsidR="00954242" w:rsidRPr="0038242B" w:rsidRDefault="00954242" w:rsidP="00FE5091">
      <w:pPr>
        <w:pStyle w:val="StandaardSV"/>
        <w:tabs>
          <w:tab w:val="left" w:pos="1080"/>
        </w:tabs>
        <w:ind w:left="720"/>
      </w:pPr>
      <w:r w:rsidRPr="0038242B">
        <w:t>Ik ben derhalve niet van plan om bijkomende regelgevende initiatieven te nemen.</w:t>
      </w:r>
    </w:p>
    <w:p w:rsidR="00954242" w:rsidRPr="0038242B" w:rsidRDefault="00954242" w:rsidP="00FE5091">
      <w:pPr>
        <w:pStyle w:val="StandaardSV"/>
        <w:tabs>
          <w:tab w:val="left" w:pos="1080"/>
        </w:tabs>
        <w:ind w:left="720"/>
      </w:pPr>
    </w:p>
    <w:p w:rsidR="00954242" w:rsidRPr="0038242B" w:rsidRDefault="00954242" w:rsidP="00FE5091">
      <w:pPr>
        <w:pStyle w:val="StandaardSV"/>
        <w:tabs>
          <w:tab w:val="left" w:pos="1080"/>
        </w:tabs>
        <w:ind w:left="720"/>
      </w:pPr>
      <w:r w:rsidRPr="0038242B">
        <w:t>Wat betreft de melding en controle van discriminatie zijn er in het verleden reeds verschillende initiatieven genomen. Ik verwijs hierbij o.m. naar :</w:t>
      </w:r>
    </w:p>
    <w:p w:rsidR="00954242" w:rsidRPr="0038242B" w:rsidRDefault="00954242" w:rsidP="00FE5091">
      <w:pPr>
        <w:pStyle w:val="StandaardSV"/>
        <w:numPr>
          <w:ilvl w:val="0"/>
          <w:numId w:val="28"/>
        </w:numPr>
        <w:tabs>
          <w:tab w:val="clear" w:pos="1830"/>
          <w:tab w:val="num" w:pos="1080"/>
        </w:tabs>
        <w:ind w:left="1080" w:hanging="360"/>
      </w:pPr>
      <w:r w:rsidRPr="0038242B">
        <w:t>de intentieverklaring tot discriminatiebestrijding op de Vlaamse arbeidsmarkt die op 26 oktober 2007 werd afgesloten met verschillende organisaties, waaronder intermediairs (VDAB, Federgon), sociale partners (vakbonden), het Centrum voor Gelijkheid van Kansen en Racismebestrijding (CGKR), en gebruikersorganisaties van kansengroepen (GRIP, KifKif, Minderhedenforum);</w:t>
      </w:r>
    </w:p>
    <w:p w:rsidR="00954242" w:rsidRPr="0038242B" w:rsidRDefault="00954242" w:rsidP="00FE5091">
      <w:pPr>
        <w:pStyle w:val="StandaardSV"/>
        <w:numPr>
          <w:ilvl w:val="0"/>
          <w:numId w:val="28"/>
        </w:numPr>
        <w:tabs>
          <w:tab w:val="clear" w:pos="1830"/>
          <w:tab w:val="num" w:pos="1080"/>
        </w:tabs>
        <w:ind w:left="1080" w:hanging="360"/>
      </w:pPr>
      <w:r w:rsidRPr="0038242B">
        <w:t>de samenwerkingsovereenkomst die op 5 juni 2009 werd afgesloten tussen de Inspectie Werk en Sociale Economie, de Cel Gelijke Kansen (Diensten van het Algemeen Regeringsbeleid), en het Centrum voor Gelijkheid van Kansen en Racismebestrijding (CGKR).</w:t>
      </w:r>
    </w:p>
    <w:p w:rsidR="00954242" w:rsidRPr="0038242B" w:rsidRDefault="00954242" w:rsidP="004E4877">
      <w:pPr>
        <w:pStyle w:val="StandaardSV"/>
        <w:tabs>
          <w:tab w:val="left" w:pos="1080"/>
        </w:tabs>
        <w:ind w:left="1080"/>
      </w:pPr>
    </w:p>
    <w:p w:rsidR="00954242" w:rsidRPr="0038242B" w:rsidRDefault="00954242" w:rsidP="00FE5091">
      <w:pPr>
        <w:pStyle w:val="StandaardSV"/>
        <w:tabs>
          <w:tab w:val="left" w:pos="1080"/>
        </w:tabs>
        <w:ind w:left="720"/>
      </w:pPr>
      <w:r w:rsidRPr="0038242B">
        <w:t xml:space="preserve">Iedereen die een discriminatiemelding wenst te doen, kan daarnaast gebruik maken van het elektronisch meldingsformulier dat ter beschikking is op de portaalsite </w:t>
      </w:r>
      <w:hyperlink r:id="rId7" w:history="1">
        <w:r w:rsidRPr="0038242B">
          <w:rPr>
            <w:rStyle w:val="Hyperlink"/>
          </w:rPr>
          <w:t>www.werk.be</w:t>
        </w:r>
      </w:hyperlink>
      <w:r w:rsidRPr="0038242B">
        <w:t>. Er zijn derhalve voldoende instrumenten ter beschikking.</w:t>
      </w:r>
    </w:p>
    <w:p w:rsidR="00954242" w:rsidRPr="0038242B" w:rsidRDefault="00954242" w:rsidP="004E4877">
      <w:pPr>
        <w:pStyle w:val="StandaardSV"/>
        <w:tabs>
          <w:tab w:val="left" w:pos="1080"/>
        </w:tabs>
        <w:ind w:left="1080"/>
      </w:pPr>
    </w:p>
    <w:p w:rsidR="00954242" w:rsidRPr="0038242B" w:rsidRDefault="00954242" w:rsidP="00FE5091">
      <w:pPr>
        <w:pStyle w:val="StandaardSV"/>
        <w:tabs>
          <w:tab w:val="left" w:pos="1080"/>
        </w:tabs>
        <w:ind w:left="720"/>
      </w:pPr>
      <w:r w:rsidRPr="0038242B">
        <w:t>Ik begrijp dat er vragen worden gesteld naar een uitbreiding van de bevoegdheden van de Inspectie Werk en Sociale Economie in dat verband. Maar ik moet er tegelijkertijd dan wel de aandacht op vestigen dat de bevoegdheden van de Inspectie Werk en Sociale Economie nooit verder kunnen gaan dan de bevoegdheden die aan de Vlaamse Gemeenschap en het Vlaamse Gewest zijn toegekend in de Bijzondere Wet van 8 augustus 1980 tot hervorming der instellingen.</w:t>
      </w:r>
    </w:p>
    <w:p w:rsidR="00954242" w:rsidRPr="0038242B" w:rsidRDefault="00954242" w:rsidP="004E4877">
      <w:pPr>
        <w:pStyle w:val="StandaardSV"/>
        <w:tabs>
          <w:tab w:val="left" w:pos="1080"/>
        </w:tabs>
        <w:ind w:left="1080"/>
      </w:pPr>
    </w:p>
    <w:p w:rsidR="00954242" w:rsidRPr="0038242B" w:rsidRDefault="00954242" w:rsidP="00FE5091">
      <w:pPr>
        <w:pStyle w:val="StandaardSV"/>
        <w:tabs>
          <w:tab w:val="left" w:pos="1080"/>
        </w:tabs>
        <w:ind w:left="720"/>
      </w:pPr>
      <w:r w:rsidRPr="0038242B">
        <w:t>Dit betekent dat de uitbreiding van de bevoegdheden van de Inspectie Werk en Sociale Economie gelieerd moet kunnen worden aan de bevoegdheden van de Vlaamse Gemeenschap en het Vlaamse Gewest.</w:t>
      </w:r>
    </w:p>
    <w:p w:rsidR="00954242" w:rsidRPr="0038242B" w:rsidRDefault="00954242" w:rsidP="004E4877">
      <w:pPr>
        <w:pStyle w:val="StandaardSV"/>
        <w:tabs>
          <w:tab w:val="left" w:pos="1080"/>
        </w:tabs>
        <w:ind w:left="1080"/>
      </w:pPr>
    </w:p>
    <w:p w:rsidR="00954242" w:rsidRPr="0038242B" w:rsidRDefault="00954242" w:rsidP="00FE5091">
      <w:pPr>
        <w:pStyle w:val="StandaardSV"/>
        <w:tabs>
          <w:tab w:val="left" w:pos="1080"/>
        </w:tabs>
        <w:ind w:left="720"/>
      </w:pPr>
      <w:r w:rsidRPr="0038242B">
        <w:t>De gevraagde bevoegdheidsuitbreiding gaat evenwel verder.</w:t>
      </w:r>
    </w:p>
    <w:p w:rsidR="00954242" w:rsidRPr="0038242B" w:rsidRDefault="00954242" w:rsidP="00FE5091">
      <w:pPr>
        <w:pStyle w:val="StandaardSV"/>
        <w:tabs>
          <w:tab w:val="left" w:pos="1080"/>
        </w:tabs>
        <w:ind w:left="720"/>
      </w:pPr>
    </w:p>
    <w:p w:rsidR="00954242" w:rsidRPr="0038242B" w:rsidRDefault="00954242" w:rsidP="00FE5091">
      <w:pPr>
        <w:pStyle w:val="StandaardSV"/>
        <w:tabs>
          <w:tab w:val="left" w:pos="1080"/>
        </w:tabs>
        <w:ind w:left="720"/>
      </w:pPr>
      <w:r w:rsidRPr="0038242B">
        <w:t>Anderzijds wil ik er ook uw aandacht op vestigen dat de bevoegdheden van de Inspectie Werk en Sociale Economie recentelijk werden geactualiseerd via het decreet van 9 juli 2010 tot wijziging van het decreet van 30 april 2004 tot uniformisering van de toezichts-, sanctie- en strafbepalingen die zijn opgenomen in de regelgeving van de sociaalrechtelijke aangelegen</w:t>
      </w:r>
      <w:r>
        <w:softHyphen/>
      </w:r>
      <w:r w:rsidRPr="0038242B">
        <w:t>heden, waarvoor de Vlaamse Gemeenschap en het Vlaamse Gewest bevoegd zijn</w:t>
      </w:r>
    </w:p>
    <w:p w:rsidR="00954242" w:rsidRPr="0038242B" w:rsidRDefault="00954242" w:rsidP="00FE5091">
      <w:pPr>
        <w:pStyle w:val="StandaardSV"/>
        <w:tabs>
          <w:tab w:val="left" w:pos="1080"/>
        </w:tabs>
        <w:ind w:left="720"/>
      </w:pPr>
    </w:p>
    <w:p w:rsidR="00954242" w:rsidRPr="0038242B" w:rsidRDefault="00954242" w:rsidP="00FE5091">
      <w:pPr>
        <w:pStyle w:val="StandaardSV"/>
        <w:tabs>
          <w:tab w:val="left" w:pos="1080"/>
        </w:tabs>
        <w:ind w:left="720"/>
      </w:pPr>
      <w:r w:rsidRPr="0038242B">
        <w:t>Ik acht het momenteel dan ook nog niet aangewezen om bijkomende regelgevende initiatieven te nemen.</w:t>
      </w:r>
    </w:p>
    <w:p w:rsidR="00954242" w:rsidRPr="0038242B" w:rsidRDefault="00954242" w:rsidP="00570081">
      <w:pPr>
        <w:pStyle w:val="StandaardSV"/>
      </w:pPr>
    </w:p>
    <w:sectPr w:rsidR="00954242" w:rsidRPr="0038242B" w:rsidSect="002C008D">
      <w:headerReference w:type="default" r:id="rId8"/>
      <w:footerReference w:type="default" r:id="rId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242" w:rsidRDefault="00954242">
      <w:r>
        <w:separator/>
      </w:r>
    </w:p>
  </w:endnote>
  <w:endnote w:type="continuationSeparator" w:id="1">
    <w:p w:rsidR="00954242" w:rsidRDefault="009542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42" w:rsidRDefault="00954242">
    <w:pP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242" w:rsidRDefault="00954242">
      <w:r>
        <w:separator/>
      </w:r>
    </w:p>
  </w:footnote>
  <w:footnote w:type="continuationSeparator" w:id="1">
    <w:p w:rsidR="00954242" w:rsidRDefault="00954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42" w:rsidRDefault="00954242"/>
  <w:p w:rsidR="00954242" w:rsidRDefault="00954242">
    <w:bookmarkStart w:id="0" w:name="datumhead"/>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7597"/>
    <w:multiLevelType w:val="multilevel"/>
    <w:tmpl w:val="F90CEADA"/>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
    <w:nsid w:val="090D6A40"/>
    <w:multiLevelType w:val="multilevel"/>
    <w:tmpl w:val="08BA169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BC53A0D"/>
    <w:multiLevelType w:val="hybridMultilevel"/>
    <w:tmpl w:val="666A5D9C"/>
    <w:lvl w:ilvl="0" w:tplc="0413000F">
      <w:start w:val="1"/>
      <w:numFmt w:val="decimal"/>
      <w:lvlText w:val="%1."/>
      <w:lvlJc w:val="left"/>
      <w:pPr>
        <w:tabs>
          <w:tab w:val="num" w:pos="360"/>
        </w:tabs>
        <w:ind w:left="36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3">
    <w:nsid w:val="1A141885"/>
    <w:multiLevelType w:val="hybridMultilevel"/>
    <w:tmpl w:val="DB0AA126"/>
    <w:lvl w:ilvl="0" w:tplc="E7787C88">
      <w:start w:val="1"/>
      <w:numFmt w:val="decimal"/>
      <w:lvlText w:val="%1."/>
      <w:lvlJc w:val="left"/>
      <w:pPr>
        <w:tabs>
          <w:tab w:val="num" w:pos="717"/>
        </w:tabs>
        <w:ind w:left="717" w:hanging="360"/>
      </w:pPr>
      <w:rPr>
        <w:rFonts w:cs="Times New Roman" w:hint="default"/>
      </w:rPr>
    </w:lvl>
    <w:lvl w:ilvl="1" w:tplc="04130019">
      <w:start w:val="1"/>
      <w:numFmt w:val="lowerLetter"/>
      <w:lvlText w:val="%2."/>
      <w:lvlJc w:val="left"/>
      <w:pPr>
        <w:tabs>
          <w:tab w:val="num" w:pos="1437"/>
        </w:tabs>
        <w:ind w:left="1437" w:hanging="360"/>
      </w:pPr>
      <w:rPr>
        <w:rFonts w:cs="Times New Roman"/>
      </w:rPr>
    </w:lvl>
    <w:lvl w:ilvl="2" w:tplc="0413001B">
      <w:start w:val="1"/>
      <w:numFmt w:val="lowerRoman"/>
      <w:lvlText w:val="%3."/>
      <w:lvlJc w:val="right"/>
      <w:pPr>
        <w:tabs>
          <w:tab w:val="num" w:pos="2157"/>
        </w:tabs>
        <w:ind w:left="2157" w:hanging="180"/>
      </w:pPr>
      <w:rPr>
        <w:rFonts w:cs="Times New Roman"/>
      </w:rPr>
    </w:lvl>
    <w:lvl w:ilvl="3" w:tplc="0413000F">
      <w:start w:val="1"/>
      <w:numFmt w:val="decimal"/>
      <w:lvlText w:val="%4."/>
      <w:lvlJc w:val="left"/>
      <w:pPr>
        <w:tabs>
          <w:tab w:val="num" w:pos="2877"/>
        </w:tabs>
        <w:ind w:left="2877" w:hanging="360"/>
      </w:pPr>
      <w:rPr>
        <w:rFonts w:cs="Times New Roman"/>
      </w:rPr>
    </w:lvl>
    <w:lvl w:ilvl="4" w:tplc="04130019">
      <w:start w:val="1"/>
      <w:numFmt w:val="lowerLetter"/>
      <w:lvlText w:val="%5."/>
      <w:lvlJc w:val="left"/>
      <w:pPr>
        <w:tabs>
          <w:tab w:val="num" w:pos="3597"/>
        </w:tabs>
        <w:ind w:left="3597" w:hanging="360"/>
      </w:pPr>
      <w:rPr>
        <w:rFonts w:cs="Times New Roman"/>
      </w:rPr>
    </w:lvl>
    <w:lvl w:ilvl="5" w:tplc="0413001B">
      <w:start w:val="1"/>
      <w:numFmt w:val="lowerRoman"/>
      <w:lvlText w:val="%6."/>
      <w:lvlJc w:val="right"/>
      <w:pPr>
        <w:tabs>
          <w:tab w:val="num" w:pos="4317"/>
        </w:tabs>
        <w:ind w:left="4317" w:hanging="180"/>
      </w:pPr>
      <w:rPr>
        <w:rFonts w:cs="Times New Roman"/>
      </w:rPr>
    </w:lvl>
    <w:lvl w:ilvl="6" w:tplc="0413000F">
      <w:start w:val="1"/>
      <w:numFmt w:val="decimal"/>
      <w:lvlText w:val="%7."/>
      <w:lvlJc w:val="left"/>
      <w:pPr>
        <w:tabs>
          <w:tab w:val="num" w:pos="5037"/>
        </w:tabs>
        <w:ind w:left="5037" w:hanging="360"/>
      </w:pPr>
      <w:rPr>
        <w:rFonts w:cs="Times New Roman"/>
      </w:rPr>
    </w:lvl>
    <w:lvl w:ilvl="7" w:tplc="04130019">
      <w:start w:val="1"/>
      <w:numFmt w:val="lowerLetter"/>
      <w:lvlText w:val="%8."/>
      <w:lvlJc w:val="left"/>
      <w:pPr>
        <w:tabs>
          <w:tab w:val="num" w:pos="5757"/>
        </w:tabs>
        <w:ind w:left="5757" w:hanging="360"/>
      </w:pPr>
      <w:rPr>
        <w:rFonts w:cs="Times New Roman"/>
      </w:rPr>
    </w:lvl>
    <w:lvl w:ilvl="8" w:tplc="0413001B">
      <w:start w:val="1"/>
      <w:numFmt w:val="lowerRoman"/>
      <w:lvlText w:val="%9."/>
      <w:lvlJc w:val="right"/>
      <w:pPr>
        <w:tabs>
          <w:tab w:val="num" w:pos="6477"/>
        </w:tabs>
        <w:ind w:left="6477" w:hanging="180"/>
      </w:pPr>
      <w:rPr>
        <w:rFonts w:cs="Times New Roman"/>
      </w:rPr>
    </w:lvl>
  </w:abstractNum>
  <w:abstractNum w:abstractNumId="4">
    <w:nsid w:val="1BE55193"/>
    <w:multiLevelType w:val="hybridMultilevel"/>
    <w:tmpl w:val="669AA50C"/>
    <w:lvl w:ilvl="0" w:tplc="1D1627FE">
      <w:start w:val="1"/>
      <w:numFmt w:val="decimal"/>
      <w:lvlText w:val="%1"/>
      <w:lvlJc w:val="left"/>
      <w:pPr>
        <w:tabs>
          <w:tab w:val="num" w:pos="360"/>
        </w:tabs>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5">
    <w:nsid w:val="1F34502B"/>
    <w:multiLevelType w:val="hybridMultilevel"/>
    <w:tmpl w:val="C6203E98"/>
    <w:lvl w:ilvl="0" w:tplc="0413000F">
      <w:start w:val="2"/>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
    <w:nsid w:val="1F703CC3"/>
    <w:multiLevelType w:val="hybridMultilevel"/>
    <w:tmpl w:val="1DCC7F2E"/>
    <w:lvl w:ilvl="0" w:tplc="59B60BF6">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E4E10AC"/>
    <w:multiLevelType w:val="multilevel"/>
    <w:tmpl w:val="2ED27F1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30C065D2"/>
    <w:multiLevelType w:val="hybridMultilevel"/>
    <w:tmpl w:val="F90CEADA"/>
    <w:lvl w:ilvl="0" w:tplc="0413000B">
      <w:start w:val="1"/>
      <w:numFmt w:val="bullet"/>
      <w:lvlText w:val=""/>
      <w:lvlJc w:val="left"/>
      <w:pPr>
        <w:tabs>
          <w:tab w:val="num" w:pos="1800"/>
        </w:tabs>
        <w:ind w:left="1800" w:hanging="360"/>
      </w:pPr>
      <w:rPr>
        <w:rFonts w:ascii="Wingdings" w:hAnsi="Wingdings" w:hint="default"/>
      </w:rPr>
    </w:lvl>
    <w:lvl w:ilvl="1" w:tplc="04130003">
      <w:start w:val="1"/>
      <w:numFmt w:val="bullet"/>
      <w:lvlText w:val="o"/>
      <w:lvlJc w:val="left"/>
      <w:pPr>
        <w:tabs>
          <w:tab w:val="num" w:pos="2520"/>
        </w:tabs>
        <w:ind w:left="2520" w:hanging="360"/>
      </w:pPr>
      <w:rPr>
        <w:rFonts w:ascii="Courier New" w:hAnsi="Courier New" w:hint="default"/>
      </w:rPr>
    </w:lvl>
    <w:lvl w:ilvl="2" w:tplc="04130005">
      <w:start w:val="1"/>
      <w:numFmt w:val="bullet"/>
      <w:lvlText w:val=""/>
      <w:lvlJc w:val="left"/>
      <w:pPr>
        <w:tabs>
          <w:tab w:val="num" w:pos="3240"/>
        </w:tabs>
        <w:ind w:left="3240" w:hanging="360"/>
      </w:pPr>
      <w:rPr>
        <w:rFonts w:ascii="Wingdings" w:hAnsi="Wingdings" w:hint="default"/>
      </w:rPr>
    </w:lvl>
    <w:lvl w:ilvl="3" w:tplc="04130001">
      <w:start w:val="1"/>
      <w:numFmt w:val="bullet"/>
      <w:lvlText w:val=""/>
      <w:lvlJc w:val="left"/>
      <w:pPr>
        <w:tabs>
          <w:tab w:val="num" w:pos="3960"/>
        </w:tabs>
        <w:ind w:left="3960" w:hanging="360"/>
      </w:pPr>
      <w:rPr>
        <w:rFonts w:ascii="Symbol" w:hAnsi="Symbol" w:hint="default"/>
      </w:rPr>
    </w:lvl>
    <w:lvl w:ilvl="4" w:tplc="04130003">
      <w:start w:val="1"/>
      <w:numFmt w:val="bullet"/>
      <w:lvlText w:val="o"/>
      <w:lvlJc w:val="left"/>
      <w:pPr>
        <w:tabs>
          <w:tab w:val="num" w:pos="4680"/>
        </w:tabs>
        <w:ind w:left="4680" w:hanging="360"/>
      </w:pPr>
      <w:rPr>
        <w:rFonts w:ascii="Courier New" w:hAnsi="Courier New" w:hint="default"/>
      </w:rPr>
    </w:lvl>
    <w:lvl w:ilvl="5" w:tplc="04130005">
      <w:start w:val="1"/>
      <w:numFmt w:val="bullet"/>
      <w:lvlText w:val=""/>
      <w:lvlJc w:val="left"/>
      <w:pPr>
        <w:tabs>
          <w:tab w:val="num" w:pos="5400"/>
        </w:tabs>
        <w:ind w:left="5400" w:hanging="360"/>
      </w:pPr>
      <w:rPr>
        <w:rFonts w:ascii="Wingdings" w:hAnsi="Wingdings" w:hint="default"/>
      </w:rPr>
    </w:lvl>
    <w:lvl w:ilvl="6" w:tplc="04130001">
      <w:start w:val="1"/>
      <w:numFmt w:val="bullet"/>
      <w:lvlText w:val=""/>
      <w:lvlJc w:val="left"/>
      <w:pPr>
        <w:tabs>
          <w:tab w:val="num" w:pos="6120"/>
        </w:tabs>
        <w:ind w:left="6120" w:hanging="360"/>
      </w:pPr>
      <w:rPr>
        <w:rFonts w:ascii="Symbol" w:hAnsi="Symbol" w:hint="default"/>
      </w:rPr>
    </w:lvl>
    <w:lvl w:ilvl="7" w:tplc="04130003">
      <w:start w:val="1"/>
      <w:numFmt w:val="bullet"/>
      <w:lvlText w:val="o"/>
      <w:lvlJc w:val="left"/>
      <w:pPr>
        <w:tabs>
          <w:tab w:val="num" w:pos="6840"/>
        </w:tabs>
        <w:ind w:left="6840" w:hanging="360"/>
      </w:pPr>
      <w:rPr>
        <w:rFonts w:ascii="Courier New" w:hAnsi="Courier New" w:hint="default"/>
      </w:rPr>
    </w:lvl>
    <w:lvl w:ilvl="8" w:tplc="04130005">
      <w:start w:val="1"/>
      <w:numFmt w:val="bullet"/>
      <w:lvlText w:val=""/>
      <w:lvlJc w:val="left"/>
      <w:pPr>
        <w:tabs>
          <w:tab w:val="num" w:pos="7560"/>
        </w:tabs>
        <w:ind w:left="7560" w:hanging="360"/>
      </w:pPr>
      <w:rPr>
        <w:rFonts w:ascii="Wingdings" w:hAnsi="Wingdings" w:hint="default"/>
      </w:rPr>
    </w:lvl>
  </w:abstractNum>
  <w:abstractNum w:abstractNumId="9">
    <w:nsid w:val="345C6D17"/>
    <w:multiLevelType w:val="hybridMultilevel"/>
    <w:tmpl w:val="F11668B2"/>
    <w:lvl w:ilvl="0" w:tplc="0409000F">
      <w:start w:val="2"/>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6B20A76"/>
    <w:multiLevelType w:val="hybridMultilevel"/>
    <w:tmpl w:val="08BA169C"/>
    <w:lvl w:ilvl="0" w:tplc="0413000B">
      <w:start w:val="1"/>
      <w:numFmt w:val="bullet"/>
      <w:lvlText w:val=""/>
      <w:lvlJc w:val="left"/>
      <w:pPr>
        <w:tabs>
          <w:tab w:val="num" w:pos="1080"/>
        </w:tabs>
        <w:ind w:left="1080" w:hanging="360"/>
      </w:pPr>
      <w:rPr>
        <w:rFonts w:ascii="Wingdings" w:hAnsi="Wingdings"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11">
    <w:nsid w:val="41965DD7"/>
    <w:multiLevelType w:val="hybridMultilevel"/>
    <w:tmpl w:val="7FDCB660"/>
    <w:lvl w:ilvl="0" w:tplc="1BEA2AA8">
      <w:numFmt w:val="bullet"/>
      <w:lvlText w:val="–"/>
      <w:lvlJc w:val="left"/>
      <w:pPr>
        <w:tabs>
          <w:tab w:val="num" w:pos="1110"/>
        </w:tabs>
        <w:ind w:left="1110" w:hanging="390"/>
      </w:pPr>
      <w:rPr>
        <w:rFonts w:ascii="Times New Roman" w:eastAsia="Times New Roman" w:hAnsi="Times New Roman" w:hint="default"/>
      </w:rPr>
    </w:lvl>
    <w:lvl w:ilvl="1" w:tplc="963284B0">
      <w:start w:val="1"/>
      <w:numFmt w:val="bullet"/>
      <w:lvlText w:val=""/>
      <w:lvlJc w:val="left"/>
      <w:pPr>
        <w:tabs>
          <w:tab w:val="num" w:pos="1800"/>
        </w:tabs>
        <w:ind w:left="1800" w:hanging="360"/>
      </w:pPr>
      <w:rPr>
        <w:rFonts w:ascii="Wingdings" w:hAnsi="Wingdings"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12">
    <w:nsid w:val="46F73D41"/>
    <w:multiLevelType w:val="multilevel"/>
    <w:tmpl w:val="9A9A8DB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4F6779DB"/>
    <w:multiLevelType w:val="hybridMultilevel"/>
    <w:tmpl w:val="1E306302"/>
    <w:lvl w:ilvl="0" w:tplc="B1DCFA7A">
      <w:start w:val="1"/>
      <w:numFmt w:val="bullet"/>
      <w:lvlText w:val="–"/>
      <w:lvlJc w:val="left"/>
      <w:pPr>
        <w:tabs>
          <w:tab w:val="num" w:pos="1080"/>
        </w:tabs>
        <w:ind w:left="1080" w:hanging="360"/>
      </w:pPr>
      <w:rPr>
        <w:rFonts w:ascii="Times New Roman" w:eastAsia="Times New Roman" w:hAnsi="Times New Roman"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14">
    <w:nsid w:val="5D12547A"/>
    <w:multiLevelType w:val="hybridMultilevel"/>
    <w:tmpl w:val="033A36D0"/>
    <w:lvl w:ilvl="0" w:tplc="0413000B">
      <w:start w:val="1"/>
      <w:numFmt w:val="bullet"/>
      <w:lvlText w:val=""/>
      <w:lvlJc w:val="left"/>
      <w:pPr>
        <w:tabs>
          <w:tab w:val="num" w:pos="360"/>
        </w:tabs>
        <w:ind w:left="360" w:hanging="360"/>
      </w:pPr>
      <w:rPr>
        <w:rFonts w:ascii="Wingdings" w:hAnsi="Wingdings" w:hint="default"/>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5">
    <w:nsid w:val="64DB04D6"/>
    <w:multiLevelType w:val="hybridMultilevel"/>
    <w:tmpl w:val="923A353C"/>
    <w:lvl w:ilvl="0" w:tplc="57F023B0">
      <w:start w:val="2"/>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6">
    <w:nsid w:val="64F26185"/>
    <w:multiLevelType w:val="hybridMultilevel"/>
    <w:tmpl w:val="5A60ADC6"/>
    <w:lvl w:ilvl="0" w:tplc="F0024176">
      <w:start w:val="1"/>
      <w:numFmt w:val="decimal"/>
      <w:lvlText w:val="%1."/>
      <w:lvlJc w:val="left"/>
      <w:pPr>
        <w:tabs>
          <w:tab w:val="num" w:pos="2160"/>
        </w:tabs>
        <w:ind w:left="2160" w:hanging="360"/>
      </w:pPr>
      <w:rPr>
        <w:rFonts w:cs="Times New Roman" w:hint="default"/>
        <w:color w:val="auto"/>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7">
    <w:nsid w:val="69B506C8"/>
    <w:multiLevelType w:val="multilevel"/>
    <w:tmpl w:val="AEF8CBC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69E54F73"/>
    <w:multiLevelType w:val="multilevel"/>
    <w:tmpl w:val="D7FC8F30"/>
    <w:lvl w:ilvl="0">
      <w:numFmt w:val="bullet"/>
      <w:lvlText w:val="–"/>
      <w:lvlJc w:val="left"/>
      <w:pPr>
        <w:tabs>
          <w:tab w:val="num" w:pos="1110"/>
        </w:tabs>
        <w:ind w:left="1110" w:hanging="39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71C148C3"/>
    <w:multiLevelType w:val="hybridMultilevel"/>
    <w:tmpl w:val="2ED27F16"/>
    <w:lvl w:ilvl="0" w:tplc="0413000B">
      <w:start w:val="1"/>
      <w:numFmt w:val="bullet"/>
      <w:lvlText w:val=""/>
      <w:lvlJc w:val="left"/>
      <w:pPr>
        <w:tabs>
          <w:tab w:val="num" w:pos="1080"/>
        </w:tabs>
        <w:ind w:left="1080" w:hanging="360"/>
      </w:pPr>
      <w:rPr>
        <w:rFonts w:ascii="Wingdings" w:hAnsi="Wingdings"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20">
    <w:nsid w:val="73F36F28"/>
    <w:multiLevelType w:val="hybridMultilevel"/>
    <w:tmpl w:val="33081F5C"/>
    <w:lvl w:ilvl="0" w:tplc="1BEA2AA8">
      <w:numFmt w:val="bullet"/>
      <w:lvlText w:val="–"/>
      <w:lvlJc w:val="left"/>
      <w:pPr>
        <w:tabs>
          <w:tab w:val="num" w:pos="1830"/>
        </w:tabs>
        <w:ind w:left="1830" w:hanging="390"/>
      </w:pPr>
      <w:rPr>
        <w:rFonts w:ascii="Times New Roman" w:eastAsia="Times New Roman" w:hAnsi="Times New Roman" w:hint="default"/>
      </w:rPr>
    </w:lvl>
    <w:lvl w:ilvl="1" w:tplc="04130003">
      <w:start w:val="1"/>
      <w:numFmt w:val="bullet"/>
      <w:lvlText w:val="o"/>
      <w:lvlJc w:val="left"/>
      <w:pPr>
        <w:tabs>
          <w:tab w:val="num" w:pos="2520"/>
        </w:tabs>
        <w:ind w:left="2520" w:hanging="360"/>
      </w:pPr>
      <w:rPr>
        <w:rFonts w:ascii="Courier New" w:hAnsi="Courier New" w:hint="default"/>
      </w:rPr>
    </w:lvl>
    <w:lvl w:ilvl="2" w:tplc="04130005">
      <w:start w:val="1"/>
      <w:numFmt w:val="bullet"/>
      <w:lvlText w:val=""/>
      <w:lvlJc w:val="left"/>
      <w:pPr>
        <w:tabs>
          <w:tab w:val="num" w:pos="3240"/>
        </w:tabs>
        <w:ind w:left="3240" w:hanging="360"/>
      </w:pPr>
      <w:rPr>
        <w:rFonts w:ascii="Wingdings" w:hAnsi="Wingdings" w:hint="default"/>
      </w:rPr>
    </w:lvl>
    <w:lvl w:ilvl="3" w:tplc="04130001">
      <w:start w:val="1"/>
      <w:numFmt w:val="bullet"/>
      <w:lvlText w:val=""/>
      <w:lvlJc w:val="left"/>
      <w:pPr>
        <w:tabs>
          <w:tab w:val="num" w:pos="3960"/>
        </w:tabs>
        <w:ind w:left="3960" w:hanging="360"/>
      </w:pPr>
      <w:rPr>
        <w:rFonts w:ascii="Symbol" w:hAnsi="Symbol" w:hint="default"/>
      </w:rPr>
    </w:lvl>
    <w:lvl w:ilvl="4" w:tplc="04130003">
      <w:start w:val="1"/>
      <w:numFmt w:val="bullet"/>
      <w:lvlText w:val="o"/>
      <w:lvlJc w:val="left"/>
      <w:pPr>
        <w:tabs>
          <w:tab w:val="num" w:pos="4680"/>
        </w:tabs>
        <w:ind w:left="4680" w:hanging="360"/>
      </w:pPr>
      <w:rPr>
        <w:rFonts w:ascii="Courier New" w:hAnsi="Courier New" w:hint="default"/>
      </w:rPr>
    </w:lvl>
    <w:lvl w:ilvl="5" w:tplc="04130005">
      <w:start w:val="1"/>
      <w:numFmt w:val="bullet"/>
      <w:lvlText w:val=""/>
      <w:lvlJc w:val="left"/>
      <w:pPr>
        <w:tabs>
          <w:tab w:val="num" w:pos="5400"/>
        </w:tabs>
        <w:ind w:left="5400" w:hanging="360"/>
      </w:pPr>
      <w:rPr>
        <w:rFonts w:ascii="Wingdings" w:hAnsi="Wingdings" w:hint="default"/>
      </w:rPr>
    </w:lvl>
    <w:lvl w:ilvl="6" w:tplc="04130001">
      <w:start w:val="1"/>
      <w:numFmt w:val="bullet"/>
      <w:lvlText w:val=""/>
      <w:lvlJc w:val="left"/>
      <w:pPr>
        <w:tabs>
          <w:tab w:val="num" w:pos="6120"/>
        </w:tabs>
        <w:ind w:left="6120" w:hanging="360"/>
      </w:pPr>
      <w:rPr>
        <w:rFonts w:ascii="Symbol" w:hAnsi="Symbol" w:hint="default"/>
      </w:rPr>
    </w:lvl>
    <w:lvl w:ilvl="7" w:tplc="04130003">
      <w:start w:val="1"/>
      <w:numFmt w:val="bullet"/>
      <w:lvlText w:val="o"/>
      <w:lvlJc w:val="left"/>
      <w:pPr>
        <w:tabs>
          <w:tab w:val="num" w:pos="6840"/>
        </w:tabs>
        <w:ind w:left="6840" w:hanging="360"/>
      </w:pPr>
      <w:rPr>
        <w:rFonts w:ascii="Courier New" w:hAnsi="Courier New" w:hint="default"/>
      </w:rPr>
    </w:lvl>
    <w:lvl w:ilvl="8" w:tplc="04130005">
      <w:start w:val="1"/>
      <w:numFmt w:val="bullet"/>
      <w:lvlText w:val=""/>
      <w:lvlJc w:val="left"/>
      <w:pPr>
        <w:tabs>
          <w:tab w:val="num" w:pos="7560"/>
        </w:tabs>
        <w:ind w:left="7560" w:hanging="360"/>
      </w:pPr>
      <w:rPr>
        <w:rFonts w:ascii="Wingdings" w:hAnsi="Wingdings" w:hint="default"/>
      </w:rPr>
    </w:lvl>
  </w:abstractNum>
  <w:abstractNum w:abstractNumId="21">
    <w:nsid w:val="74EF531E"/>
    <w:multiLevelType w:val="multilevel"/>
    <w:tmpl w:val="033A36D0"/>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75516423"/>
    <w:multiLevelType w:val="hybridMultilevel"/>
    <w:tmpl w:val="D7FC8F30"/>
    <w:lvl w:ilvl="0" w:tplc="1BEA2AA8">
      <w:numFmt w:val="bullet"/>
      <w:lvlText w:val="–"/>
      <w:lvlJc w:val="left"/>
      <w:pPr>
        <w:tabs>
          <w:tab w:val="num" w:pos="1110"/>
        </w:tabs>
        <w:ind w:left="1110" w:hanging="390"/>
      </w:pPr>
      <w:rPr>
        <w:rFonts w:ascii="Times New Roman" w:eastAsia="Times New Roman" w:hAnsi="Times New Roman"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23">
    <w:nsid w:val="78867389"/>
    <w:multiLevelType w:val="hybridMultilevel"/>
    <w:tmpl w:val="1932E50E"/>
    <w:lvl w:ilvl="0" w:tplc="B1DCFA7A">
      <w:start w:val="1"/>
      <w:numFmt w:val="bullet"/>
      <w:lvlText w:val="–"/>
      <w:lvlJc w:val="left"/>
      <w:pPr>
        <w:tabs>
          <w:tab w:val="num" w:pos="360"/>
        </w:tabs>
        <w:ind w:left="360" w:hanging="360"/>
      </w:pPr>
      <w:rPr>
        <w:rFonts w:ascii="Times New Roman" w:eastAsia="Times New Roman" w:hAnsi="Times New Roman" w:hint="default"/>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24">
    <w:nsid w:val="7AB554FE"/>
    <w:multiLevelType w:val="hybridMultilevel"/>
    <w:tmpl w:val="961E6A60"/>
    <w:lvl w:ilvl="0" w:tplc="1BEA2AA8">
      <w:numFmt w:val="bullet"/>
      <w:lvlText w:val="–"/>
      <w:lvlJc w:val="left"/>
      <w:pPr>
        <w:tabs>
          <w:tab w:val="num" w:pos="750"/>
        </w:tabs>
        <w:ind w:left="750" w:hanging="39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5">
    <w:nsid w:val="7C6867A7"/>
    <w:multiLevelType w:val="hybridMultilevel"/>
    <w:tmpl w:val="D952B5F0"/>
    <w:lvl w:ilvl="0" w:tplc="2FE26664">
      <w:start w:val="2"/>
      <w:numFmt w:val="decimal"/>
      <w:lvlText w:val="%1."/>
      <w:lvlJc w:val="left"/>
      <w:pPr>
        <w:tabs>
          <w:tab w:val="num" w:pos="360"/>
        </w:tabs>
        <w:ind w:left="360" w:hanging="360"/>
      </w:pPr>
      <w:rPr>
        <w:rFonts w:cs="Times New Roman" w:hint="default"/>
        <w:color w:val="auto"/>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26">
    <w:nsid w:val="7F900B42"/>
    <w:multiLevelType w:val="multilevel"/>
    <w:tmpl w:val="EEF6FE54"/>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17"/>
  </w:num>
  <w:num w:numId="2">
    <w:abstractNumId w:val="3"/>
  </w:num>
  <w:num w:numId="3">
    <w:abstractNumId w:val="15"/>
  </w:num>
  <w:num w:numId="4">
    <w:abstractNumId w:val="5"/>
  </w:num>
  <w:num w:numId="5">
    <w:abstractNumId w:val="26"/>
  </w:num>
  <w:num w:numId="6">
    <w:abstractNumId w:val="9"/>
  </w:num>
  <w:num w:numId="7">
    <w:abstractNumId w:val="6"/>
  </w:num>
  <w:num w:numId="8">
    <w:abstractNumId w:val="16"/>
  </w:num>
  <w:num w:numId="9">
    <w:abstractNumId w:val="25"/>
  </w:num>
  <w:num w:numId="10">
    <w:abstractNumId w:val="4"/>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4"/>
  </w:num>
  <w:num w:numId="15">
    <w:abstractNumId w:val="14"/>
  </w:num>
  <w:num w:numId="16">
    <w:abstractNumId w:val="21"/>
  </w:num>
  <w:num w:numId="17">
    <w:abstractNumId w:val="23"/>
  </w:num>
  <w:num w:numId="18">
    <w:abstractNumId w:val="19"/>
  </w:num>
  <w:num w:numId="19">
    <w:abstractNumId w:val="7"/>
  </w:num>
  <w:num w:numId="20">
    <w:abstractNumId w:val="13"/>
  </w:num>
  <w:num w:numId="21">
    <w:abstractNumId w:val="10"/>
  </w:num>
  <w:num w:numId="22">
    <w:abstractNumId w:val="1"/>
  </w:num>
  <w:num w:numId="23">
    <w:abstractNumId w:val="22"/>
  </w:num>
  <w:num w:numId="24">
    <w:abstractNumId w:val="18"/>
  </w:num>
  <w:num w:numId="25">
    <w:abstractNumId w:val="11"/>
  </w:num>
  <w:num w:numId="26">
    <w:abstractNumId w:val="8"/>
  </w:num>
  <w:num w:numId="27">
    <w:abstractNumId w:val="0"/>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E84"/>
    <w:rsid w:val="00027C7E"/>
    <w:rsid w:val="00033C3D"/>
    <w:rsid w:val="00051A97"/>
    <w:rsid w:val="000560C6"/>
    <w:rsid w:val="000603D4"/>
    <w:rsid w:val="00081F84"/>
    <w:rsid w:val="0009019E"/>
    <w:rsid w:val="000A012A"/>
    <w:rsid w:val="000B4FD5"/>
    <w:rsid w:val="000C2426"/>
    <w:rsid w:val="000C5A0D"/>
    <w:rsid w:val="000D0B5B"/>
    <w:rsid w:val="000E1BC4"/>
    <w:rsid w:val="001047E3"/>
    <w:rsid w:val="00114F22"/>
    <w:rsid w:val="00132963"/>
    <w:rsid w:val="00180D21"/>
    <w:rsid w:val="001A18E7"/>
    <w:rsid w:val="001B1908"/>
    <w:rsid w:val="001E3E25"/>
    <w:rsid w:val="001E788D"/>
    <w:rsid w:val="002040E2"/>
    <w:rsid w:val="00223C19"/>
    <w:rsid w:val="002313DD"/>
    <w:rsid w:val="00236DC1"/>
    <w:rsid w:val="00242B1E"/>
    <w:rsid w:val="0024720E"/>
    <w:rsid w:val="00264EB5"/>
    <w:rsid w:val="00270799"/>
    <w:rsid w:val="00276078"/>
    <w:rsid w:val="002A67B7"/>
    <w:rsid w:val="002B0BB7"/>
    <w:rsid w:val="002C008D"/>
    <w:rsid w:val="002D18BD"/>
    <w:rsid w:val="002D74D6"/>
    <w:rsid w:val="002D7809"/>
    <w:rsid w:val="002F3BD3"/>
    <w:rsid w:val="002F7236"/>
    <w:rsid w:val="00324433"/>
    <w:rsid w:val="003367ED"/>
    <w:rsid w:val="00345984"/>
    <w:rsid w:val="00355371"/>
    <w:rsid w:val="00360870"/>
    <w:rsid w:val="00360F0D"/>
    <w:rsid w:val="00363748"/>
    <w:rsid w:val="00380B80"/>
    <w:rsid w:val="0038142E"/>
    <w:rsid w:val="0038242B"/>
    <w:rsid w:val="003847F8"/>
    <w:rsid w:val="00384A64"/>
    <w:rsid w:val="003A4D5C"/>
    <w:rsid w:val="003A58F6"/>
    <w:rsid w:val="003B4243"/>
    <w:rsid w:val="003C424C"/>
    <w:rsid w:val="003E2BB4"/>
    <w:rsid w:val="003E4DD7"/>
    <w:rsid w:val="003F31F3"/>
    <w:rsid w:val="003F460B"/>
    <w:rsid w:val="00431A6D"/>
    <w:rsid w:val="00451353"/>
    <w:rsid w:val="00460E84"/>
    <w:rsid w:val="004657DD"/>
    <w:rsid w:val="004711CF"/>
    <w:rsid w:val="00472331"/>
    <w:rsid w:val="00472FD2"/>
    <w:rsid w:val="00473E43"/>
    <w:rsid w:val="004759AD"/>
    <w:rsid w:val="0047623F"/>
    <w:rsid w:val="00493CE7"/>
    <w:rsid w:val="004B35C5"/>
    <w:rsid w:val="004B6265"/>
    <w:rsid w:val="004C0B94"/>
    <w:rsid w:val="004C2DF2"/>
    <w:rsid w:val="004C3551"/>
    <w:rsid w:val="004D1DA6"/>
    <w:rsid w:val="004D54DE"/>
    <w:rsid w:val="004E4877"/>
    <w:rsid w:val="004E79B8"/>
    <w:rsid w:val="0050271A"/>
    <w:rsid w:val="005040D1"/>
    <w:rsid w:val="0051126F"/>
    <w:rsid w:val="00521A26"/>
    <w:rsid w:val="005261F2"/>
    <w:rsid w:val="0053070E"/>
    <w:rsid w:val="005533BC"/>
    <w:rsid w:val="00553540"/>
    <w:rsid w:val="00561DBD"/>
    <w:rsid w:val="005630FC"/>
    <w:rsid w:val="00570081"/>
    <w:rsid w:val="005A254C"/>
    <w:rsid w:val="005C3128"/>
    <w:rsid w:val="005C5E01"/>
    <w:rsid w:val="005D38D8"/>
    <w:rsid w:val="005E640C"/>
    <w:rsid w:val="005F47C1"/>
    <w:rsid w:val="00610279"/>
    <w:rsid w:val="00614685"/>
    <w:rsid w:val="006209F2"/>
    <w:rsid w:val="0062160D"/>
    <w:rsid w:val="00656787"/>
    <w:rsid w:val="00683A2F"/>
    <w:rsid w:val="00685804"/>
    <w:rsid w:val="006A02A1"/>
    <w:rsid w:val="006A2A02"/>
    <w:rsid w:val="006C2120"/>
    <w:rsid w:val="006C62D1"/>
    <w:rsid w:val="006E32B6"/>
    <w:rsid w:val="006E347A"/>
    <w:rsid w:val="006F7082"/>
    <w:rsid w:val="00701531"/>
    <w:rsid w:val="007038CD"/>
    <w:rsid w:val="00724E9C"/>
    <w:rsid w:val="007420DC"/>
    <w:rsid w:val="00776975"/>
    <w:rsid w:val="007817E3"/>
    <w:rsid w:val="00792EDF"/>
    <w:rsid w:val="007C40FD"/>
    <w:rsid w:val="007D414F"/>
    <w:rsid w:val="007F0068"/>
    <w:rsid w:val="007F2C92"/>
    <w:rsid w:val="007F56EA"/>
    <w:rsid w:val="0080039E"/>
    <w:rsid w:val="00800D71"/>
    <w:rsid w:val="00814BD1"/>
    <w:rsid w:val="008360AE"/>
    <w:rsid w:val="0084079D"/>
    <w:rsid w:val="00851919"/>
    <w:rsid w:val="0085439A"/>
    <w:rsid w:val="00856595"/>
    <w:rsid w:val="008702F4"/>
    <w:rsid w:val="00871D6B"/>
    <w:rsid w:val="0087271D"/>
    <w:rsid w:val="0088211D"/>
    <w:rsid w:val="0088337F"/>
    <w:rsid w:val="00891FAB"/>
    <w:rsid w:val="008A0561"/>
    <w:rsid w:val="008C1725"/>
    <w:rsid w:val="008C5330"/>
    <w:rsid w:val="008D284E"/>
    <w:rsid w:val="008F51F0"/>
    <w:rsid w:val="00907160"/>
    <w:rsid w:val="00907EDA"/>
    <w:rsid w:val="00943ADC"/>
    <w:rsid w:val="0094405B"/>
    <w:rsid w:val="009446A5"/>
    <w:rsid w:val="0094707B"/>
    <w:rsid w:val="00953037"/>
    <w:rsid w:val="00954242"/>
    <w:rsid w:val="00961FDD"/>
    <w:rsid w:val="00965859"/>
    <w:rsid w:val="00976537"/>
    <w:rsid w:val="009831A8"/>
    <w:rsid w:val="009932CD"/>
    <w:rsid w:val="00996B01"/>
    <w:rsid w:val="009A1AA4"/>
    <w:rsid w:val="009A50EE"/>
    <w:rsid w:val="009B01D4"/>
    <w:rsid w:val="009B06DC"/>
    <w:rsid w:val="009B4ABC"/>
    <w:rsid w:val="009C738D"/>
    <w:rsid w:val="009D6235"/>
    <w:rsid w:val="009F59B9"/>
    <w:rsid w:val="00A26403"/>
    <w:rsid w:val="00A277B1"/>
    <w:rsid w:val="00A34107"/>
    <w:rsid w:val="00A359A5"/>
    <w:rsid w:val="00A3686E"/>
    <w:rsid w:val="00A426BE"/>
    <w:rsid w:val="00A61523"/>
    <w:rsid w:val="00A63962"/>
    <w:rsid w:val="00A71AB1"/>
    <w:rsid w:val="00A82E91"/>
    <w:rsid w:val="00AA6CE8"/>
    <w:rsid w:val="00AB78E7"/>
    <w:rsid w:val="00AD51FD"/>
    <w:rsid w:val="00B07A6C"/>
    <w:rsid w:val="00B11B47"/>
    <w:rsid w:val="00B218E8"/>
    <w:rsid w:val="00B2514B"/>
    <w:rsid w:val="00B26E40"/>
    <w:rsid w:val="00B33B7E"/>
    <w:rsid w:val="00B76849"/>
    <w:rsid w:val="00B775F9"/>
    <w:rsid w:val="00B81967"/>
    <w:rsid w:val="00B87DD7"/>
    <w:rsid w:val="00B90494"/>
    <w:rsid w:val="00BB0006"/>
    <w:rsid w:val="00BB179E"/>
    <w:rsid w:val="00BC0F3F"/>
    <w:rsid w:val="00BC63B6"/>
    <w:rsid w:val="00BE5EF6"/>
    <w:rsid w:val="00C03373"/>
    <w:rsid w:val="00C15FFB"/>
    <w:rsid w:val="00C24569"/>
    <w:rsid w:val="00C32E5B"/>
    <w:rsid w:val="00C37305"/>
    <w:rsid w:val="00C41F70"/>
    <w:rsid w:val="00C80A89"/>
    <w:rsid w:val="00C811EC"/>
    <w:rsid w:val="00C86295"/>
    <w:rsid w:val="00C97619"/>
    <w:rsid w:val="00CA61D7"/>
    <w:rsid w:val="00CC1244"/>
    <w:rsid w:val="00CC4009"/>
    <w:rsid w:val="00CF5AEC"/>
    <w:rsid w:val="00D1514B"/>
    <w:rsid w:val="00D75DA3"/>
    <w:rsid w:val="00D806AC"/>
    <w:rsid w:val="00D83F4A"/>
    <w:rsid w:val="00D90D1D"/>
    <w:rsid w:val="00D9295F"/>
    <w:rsid w:val="00DA2527"/>
    <w:rsid w:val="00DB2F4D"/>
    <w:rsid w:val="00DB4E8F"/>
    <w:rsid w:val="00DB51E2"/>
    <w:rsid w:val="00DD2418"/>
    <w:rsid w:val="00DD550D"/>
    <w:rsid w:val="00DE2160"/>
    <w:rsid w:val="00DE4650"/>
    <w:rsid w:val="00DE4B1C"/>
    <w:rsid w:val="00DE59F4"/>
    <w:rsid w:val="00DF6C91"/>
    <w:rsid w:val="00E067EC"/>
    <w:rsid w:val="00E14F1F"/>
    <w:rsid w:val="00E15210"/>
    <w:rsid w:val="00E20F6E"/>
    <w:rsid w:val="00E25324"/>
    <w:rsid w:val="00E55ABF"/>
    <w:rsid w:val="00E6051F"/>
    <w:rsid w:val="00E61B39"/>
    <w:rsid w:val="00E751A8"/>
    <w:rsid w:val="00E77DBE"/>
    <w:rsid w:val="00E84753"/>
    <w:rsid w:val="00E934E6"/>
    <w:rsid w:val="00E94A3E"/>
    <w:rsid w:val="00E95AFF"/>
    <w:rsid w:val="00E96104"/>
    <w:rsid w:val="00EA37BB"/>
    <w:rsid w:val="00EA4025"/>
    <w:rsid w:val="00EB589E"/>
    <w:rsid w:val="00EC24A9"/>
    <w:rsid w:val="00EE1B42"/>
    <w:rsid w:val="00EE479F"/>
    <w:rsid w:val="00F06620"/>
    <w:rsid w:val="00F3444F"/>
    <w:rsid w:val="00F64808"/>
    <w:rsid w:val="00F6509F"/>
    <w:rsid w:val="00F70367"/>
    <w:rsid w:val="00F95B62"/>
    <w:rsid w:val="00FA5EF2"/>
    <w:rsid w:val="00FA645A"/>
    <w:rsid w:val="00FC1A06"/>
    <w:rsid w:val="00FD270E"/>
    <w:rsid w:val="00FD7A4B"/>
    <w:rsid w:val="00FE1752"/>
    <w:rsid w:val="00FE5091"/>
    <w:rsid w:val="00FF758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831A8"/>
    <w:rPr>
      <w:sz w:val="24"/>
      <w:szCs w:val="24"/>
      <w:lang w:val="nl-NL" w:eastAsia="nl-NL"/>
    </w:rPr>
  </w:style>
  <w:style w:type="paragraph" w:styleId="Heading1">
    <w:name w:val="heading 1"/>
    <w:basedOn w:val="Normal"/>
    <w:next w:val="BodyText"/>
    <w:link w:val="Heading1Char"/>
    <w:uiPriority w:val="99"/>
    <w:qFormat/>
    <w:rsid w:val="009B01D4"/>
    <w:pPr>
      <w:keepNext/>
      <w:numPr>
        <w:numId w:val="5"/>
      </w:numPr>
      <w:outlineLvl w:val="0"/>
    </w:pPr>
    <w:rPr>
      <w:rFonts w:ascii="Arial" w:hAnsi="Arial" w:cs="Arial"/>
      <w:sz w:val="28"/>
      <w:szCs w:val="28"/>
      <w:lang w:eastAsia="zh-CN"/>
    </w:rPr>
  </w:style>
  <w:style w:type="paragraph" w:styleId="Heading2">
    <w:name w:val="heading 2"/>
    <w:basedOn w:val="Normal"/>
    <w:next w:val="BodyText"/>
    <w:link w:val="Heading2Char"/>
    <w:uiPriority w:val="99"/>
    <w:qFormat/>
    <w:rsid w:val="009B01D4"/>
    <w:pPr>
      <w:keepNext/>
      <w:numPr>
        <w:ilvl w:val="1"/>
        <w:numId w:val="5"/>
      </w:numPr>
      <w:spacing w:line="280" w:lineRule="exact"/>
      <w:outlineLvl w:val="1"/>
    </w:pPr>
    <w:rPr>
      <w:rFonts w:ascii="Arial" w:hAnsi="Arial" w:cs="Arial"/>
      <w:b/>
      <w:bCs/>
      <w:sz w:val="21"/>
      <w:szCs w:val="21"/>
      <w:lang w:eastAsia="zh-CN"/>
    </w:rPr>
  </w:style>
  <w:style w:type="paragraph" w:styleId="Heading3">
    <w:name w:val="heading 3"/>
    <w:basedOn w:val="Normal"/>
    <w:next w:val="Normal"/>
    <w:link w:val="Heading3Char"/>
    <w:uiPriority w:val="99"/>
    <w:qFormat/>
    <w:rsid w:val="009B01D4"/>
    <w:pPr>
      <w:keepNext/>
      <w:numPr>
        <w:ilvl w:val="2"/>
        <w:numId w:val="5"/>
      </w:numPr>
      <w:outlineLvl w:val="2"/>
    </w:pPr>
    <w:rPr>
      <w:rFonts w:ascii="Arial" w:hAnsi="Arial" w:cs="Arial"/>
      <w:sz w:val="36"/>
      <w:szCs w:val="36"/>
      <w:lang w:eastAsia="zh-CN"/>
    </w:rPr>
  </w:style>
  <w:style w:type="paragraph" w:styleId="Heading4">
    <w:name w:val="heading 4"/>
    <w:basedOn w:val="Normal"/>
    <w:next w:val="BodyText"/>
    <w:link w:val="Heading4Char"/>
    <w:uiPriority w:val="99"/>
    <w:qFormat/>
    <w:rsid w:val="009B01D4"/>
    <w:pPr>
      <w:keepNext/>
      <w:numPr>
        <w:ilvl w:val="3"/>
        <w:numId w:val="5"/>
      </w:numPr>
      <w:spacing w:before="240" w:after="60"/>
      <w:outlineLvl w:val="3"/>
    </w:pPr>
    <w:rPr>
      <w:rFonts w:ascii="Arial" w:hAnsi="Arial" w:cs="Arial"/>
      <w:b/>
      <w:bCs/>
      <w:lang w:eastAsia="zh-CN"/>
    </w:rPr>
  </w:style>
  <w:style w:type="paragraph" w:styleId="Heading5">
    <w:name w:val="heading 5"/>
    <w:basedOn w:val="Normal"/>
    <w:next w:val="Normal"/>
    <w:link w:val="Heading5Char"/>
    <w:uiPriority w:val="99"/>
    <w:qFormat/>
    <w:rsid w:val="009B01D4"/>
    <w:pPr>
      <w:numPr>
        <w:ilvl w:val="4"/>
        <w:numId w:val="5"/>
      </w:numPr>
      <w:spacing w:before="240" w:after="60"/>
      <w:outlineLvl w:val="4"/>
    </w:pPr>
    <w:rPr>
      <w:rFonts w:ascii="Arial" w:hAnsi="Arial" w:cs="Arial"/>
      <w:sz w:val="22"/>
      <w:szCs w:val="22"/>
      <w:lang w:eastAsia="zh-CN"/>
    </w:rPr>
  </w:style>
  <w:style w:type="paragraph" w:styleId="Heading6">
    <w:name w:val="heading 6"/>
    <w:basedOn w:val="Normal"/>
    <w:next w:val="Normal"/>
    <w:link w:val="Heading6Char"/>
    <w:uiPriority w:val="99"/>
    <w:qFormat/>
    <w:rsid w:val="009B01D4"/>
    <w:pPr>
      <w:numPr>
        <w:ilvl w:val="5"/>
        <w:numId w:val="5"/>
      </w:numPr>
      <w:spacing w:before="240" w:after="60"/>
      <w:outlineLvl w:val="5"/>
    </w:pPr>
    <w:rPr>
      <w:i/>
      <w:iCs/>
      <w:sz w:val="22"/>
      <w:szCs w:val="22"/>
      <w:lang w:eastAsia="zh-CN"/>
    </w:rPr>
  </w:style>
  <w:style w:type="paragraph" w:styleId="Heading7">
    <w:name w:val="heading 7"/>
    <w:basedOn w:val="Normal"/>
    <w:next w:val="Normal"/>
    <w:link w:val="Heading7Char"/>
    <w:uiPriority w:val="99"/>
    <w:qFormat/>
    <w:rsid w:val="009B01D4"/>
    <w:pPr>
      <w:numPr>
        <w:ilvl w:val="6"/>
        <w:numId w:val="5"/>
      </w:numPr>
      <w:spacing w:before="240" w:after="60"/>
      <w:outlineLvl w:val="6"/>
    </w:pPr>
    <w:rPr>
      <w:rFonts w:ascii="Arial" w:hAnsi="Arial" w:cs="Arial"/>
      <w:sz w:val="20"/>
      <w:szCs w:val="20"/>
      <w:lang w:eastAsia="zh-CN"/>
    </w:rPr>
  </w:style>
  <w:style w:type="paragraph" w:styleId="Heading8">
    <w:name w:val="heading 8"/>
    <w:basedOn w:val="Normal"/>
    <w:next w:val="Normal"/>
    <w:link w:val="Heading8Char"/>
    <w:uiPriority w:val="99"/>
    <w:qFormat/>
    <w:rsid w:val="009B01D4"/>
    <w:pPr>
      <w:numPr>
        <w:ilvl w:val="7"/>
        <w:numId w:val="5"/>
      </w:numPr>
      <w:spacing w:before="240" w:after="60"/>
      <w:outlineLvl w:val="7"/>
    </w:pPr>
    <w:rPr>
      <w:rFonts w:ascii="Arial" w:hAnsi="Arial" w:cs="Arial"/>
      <w:i/>
      <w:iCs/>
      <w:sz w:val="20"/>
      <w:szCs w:val="20"/>
      <w:lang w:eastAsia="zh-CN"/>
    </w:rPr>
  </w:style>
  <w:style w:type="paragraph" w:styleId="Heading9">
    <w:name w:val="heading 9"/>
    <w:basedOn w:val="Normal"/>
    <w:next w:val="Normal"/>
    <w:link w:val="Heading9Char"/>
    <w:uiPriority w:val="99"/>
    <w:qFormat/>
    <w:rsid w:val="009B01D4"/>
    <w:pPr>
      <w:numPr>
        <w:ilvl w:val="8"/>
        <w:numId w:val="5"/>
      </w:numPr>
      <w:spacing w:before="240" w:after="60"/>
      <w:outlineLvl w:val="8"/>
    </w:pPr>
    <w:rPr>
      <w:rFonts w:ascii="Arial" w:hAnsi="Arial" w:cs="Arial"/>
      <w:b/>
      <w:bCs/>
      <w:i/>
      <w:iCs/>
      <w:sz w:val="18"/>
      <w:szCs w:val="18"/>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433"/>
    <w:rPr>
      <w:rFonts w:ascii="Cambria" w:hAnsi="Cambria" w:cs="Cambria"/>
      <w:b/>
      <w:bCs/>
      <w:kern w:val="32"/>
      <w:sz w:val="32"/>
      <w:szCs w:val="32"/>
      <w:lang w:val="nl-NL" w:eastAsia="nl-NL"/>
    </w:rPr>
  </w:style>
  <w:style w:type="character" w:customStyle="1" w:styleId="Heading2Char">
    <w:name w:val="Heading 2 Char"/>
    <w:basedOn w:val="DefaultParagraphFont"/>
    <w:link w:val="Heading2"/>
    <w:uiPriority w:val="99"/>
    <w:semiHidden/>
    <w:locked/>
    <w:rsid w:val="00324433"/>
    <w:rPr>
      <w:rFonts w:ascii="Cambria" w:hAnsi="Cambria" w:cs="Cambria"/>
      <w:b/>
      <w:bCs/>
      <w:i/>
      <w:iCs/>
      <w:sz w:val="28"/>
      <w:szCs w:val="28"/>
      <w:lang w:val="nl-NL" w:eastAsia="nl-NL"/>
    </w:rPr>
  </w:style>
  <w:style w:type="character" w:customStyle="1" w:styleId="Heading3Char">
    <w:name w:val="Heading 3 Char"/>
    <w:basedOn w:val="DefaultParagraphFont"/>
    <w:link w:val="Heading3"/>
    <w:uiPriority w:val="99"/>
    <w:semiHidden/>
    <w:locked/>
    <w:rsid w:val="00324433"/>
    <w:rPr>
      <w:rFonts w:ascii="Cambria" w:hAnsi="Cambria" w:cs="Cambria"/>
      <w:b/>
      <w:bCs/>
      <w:sz w:val="26"/>
      <w:szCs w:val="26"/>
      <w:lang w:val="nl-NL" w:eastAsia="nl-NL"/>
    </w:rPr>
  </w:style>
  <w:style w:type="character" w:customStyle="1" w:styleId="Heading4Char">
    <w:name w:val="Heading 4 Char"/>
    <w:basedOn w:val="DefaultParagraphFont"/>
    <w:link w:val="Heading4"/>
    <w:uiPriority w:val="99"/>
    <w:semiHidden/>
    <w:locked/>
    <w:rsid w:val="00324433"/>
    <w:rPr>
      <w:rFonts w:ascii="Calibri" w:hAnsi="Calibri" w:cs="Calibri"/>
      <w:b/>
      <w:bCs/>
      <w:sz w:val="28"/>
      <w:szCs w:val="28"/>
      <w:lang w:val="nl-NL" w:eastAsia="nl-NL"/>
    </w:rPr>
  </w:style>
  <w:style w:type="character" w:customStyle="1" w:styleId="Heading5Char">
    <w:name w:val="Heading 5 Char"/>
    <w:basedOn w:val="DefaultParagraphFont"/>
    <w:link w:val="Heading5"/>
    <w:uiPriority w:val="99"/>
    <w:semiHidden/>
    <w:locked/>
    <w:rsid w:val="00324433"/>
    <w:rPr>
      <w:rFonts w:ascii="Calibri" w:hAnsi="Calibri" w:cs="Calibri"/>
      <w:b/>
      <w:bCs/>
      <w:i/>
      <w:iCs/>
      <w:sz w:val="26"/>
      <w:szCs w:val="26"/>
      <w:lang w:val="nl-NL" w:eastAsia="nl-NL"/>
    </w:rPr>
  </w:style>
  <w:style w:type="character" w:customStyle="1" w:styleId="Heading6Char">
    <w:name w:val="Heading 6 Char"/>
    <w:basedOn w:val="DefaultParagraphFont"/>
    <w:link w:val="Heading6"/>
    <w:uiPriority w:val="99"/>
    <w:semiHidden/>
    <w:locked/>
    <w:rsid w:val="00324433"/>
    <w:rPr>
      <w:rFonts w:ascii="Calibri" w:hAnsi="Calibri" w:cs="Calibri"/>
      <w:b/>
      <w:bCs/>
      <w:lang w:val="nl-NL" w:eastAsia="nl-NL"/>
    </w:rPr>
  </w:style>
  <w:style w:type="character" w:customStyle="1" w:styleId="Heading7Char">
    <w:name w:val="Heading 7 Char"/>
    <w:basedOn w:val="DefaultParagraphFont"/>
    <w:link w:val="Heading7"/>
    <w:uiPriority w:val="99"/>
    <w:semiHidden/>
    <w:locked/>
    <w:rsid w:val="00324433"/>
    <w:rPr>
      <w:rFonts w:ascii="Calibri" w:hAnsi="Calibri" w:cs="Calibri"/>
      <w:sz w:val="24"/>
      <w:szCs w:val="24"/>
      <w:lang w:val="nl-NL" w:eastAsia="nl-NL"/>
    </w:rPr>
  </w:style>
  <w:style w:type="character" w:customStyle="1" w:styleId="Heading8Char">
    <w:name w:val="Heading 8 Char"/>
    <w:basedOn w:val="DefaultParagraphFont"/>
    <w:link w:val="Heading8"/>
    <w:uiPriority w:val="99"/>
    <w:semiHidden/>
    <w:locked/>
    <w:rsid w:val="00324433"/>
    <w:rPr>
      <w:rFonts w:ascii="Calibri" w:hAnsi="Calibri" w:cs="Calibri"/>
      <w:i/>
      <w:iCs/>
      <w:sz w:val="24"/>
      <w:szCs w:val="24"/>
      <w:lang w:val="nl-NL" w:eastAsia="nl-NL"/>
    </w:rPr>
  </w:style>
  <w:style w:type="character" w:customStyle="1" w:styleId="Heading9Char">
    <w:name w:val="Heading 9 Char"/>
    <w:basedOn w:val="DefaultParagraphFont"/>
    <w:link w:val="Heading9"/>
    <w:uiPriority w:val="99"/>
    <w:semiHidden/>
    <w:locked/>
    <w:rsid w:val="00324433"/>
    <w:rPr>
      <w:rFonts w:ascii="Cambria" w:hAnsi="Cambria" w:cs="Cambria"/>
      <w:lang w:val="nl-NL" w:eastAsia="nl-NL"/>
    </w:rPr>
  </w:style>
  <w:style w:type="paragraph" w:customStyle="1" w:styleId="SVTitel">
    <w:name w:val="SV Titel"/>
    <w:basedOn w:val="Normal"/>
    <w:uiPriority w:val="99"/>
    <w:rsid w:val="009831A8"/>
    <w:pPr>
      <w:jc w:val="both"/>
    </w:pPr>
    <w:rPr>
      <w:i/>
      <w:iCs/>
      <w:sz w:val="22"/>
      <w:szCs w:val="22"/>
    </w:rPr>
  </w:style>
  <w:style w:type="paragraph" w:customStyle="1" w:styleId="StandaardSV">
    <w:name w:val="Standaard SV"/>
    <w:basedOn w:val="Normal"/>
    <w:uiPriority w:val="99"/>
    <w:rsid w:val="009831A8"/>
    <w:pPr>
      <w:jc w:val="both"/>
    </w:pPr>
    <w:rPr>
      <w:sz w:val="22"/>
      <w:szCs w:val="22"/>
    </w:rPr>
  </w:style>
  <w:style w:type="paragraph" w:styleId="BalloonText">
    <w:name w:val="Balloon Text"/>
    <w:basedOn w:val="Normal"/>
    <w:link w:val="BalloonTextChar"/>
    <w:uiPriority w:val="99"/>
    <w:semiHidden/>
    <w:rsid w:val="009831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433"/>
    <w:rPr>
      <w:rFonts w:cs="Times New Roman"/>
      <w:sz w:val="2"/>
      <w:szCs w:val="2"/>
      <w:lang w:val="nl-NL" w:eastAsia="nl-NL"/>
    </w:rPr>
  </w:style>
  <w:style w:type="paragraph" w:styleId="DocumentMap">
    <w:name w:val="Document Map"/>
    <w:basedOn w:val="Normal"/>
    <w:link w:val="DocumentMapChar"/>
    <w:uiPriority w:val="99"/>
    <w:semiHidden/>
    <w:rsid w:val="00C32E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24433"/>
    <w:rPr>
      <w:rFonts w:cs="Times New Roman"/>
      <w:sz w:val="2"/>
      <w:szCs w:val="2"/>
      <w:lang w:val="nl-NL" w:eastAsia="nl-NL"/>
    </w:rPr>
  </w:style>
  <w:style w:type="paragraph" w:styleId="NormalWeb">
    <w:name w:val="Normal (Web)"/>
    <w:basedOn w:val="Normal"/>
    <w:uiPriority w:val="99"/>
    <w:rsid w:val="00D806AC"/>
    <w:pPr>
      <w:spacing w:before="100" w:beforeAutospacing="1" w:after="100" w:afterAutospacing="1"/>
    </w:pPr>
  </w:style>
  <w:style w:type="table" w:styleId="TableGrid">
    <w:name w:val="Table Grid"/>
    <w:basedOn w:val="TableNormal"/>
    <w:uiPriority w:val="99"/>
    <w:rsid w:val="003814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B01D4"/>
    <w:pPr>
      <w:spacing w:line="280" w:lineRule="exact"/>
    </w:pPr>
    <w:rPr>
      <w:rFonts w:ascii="Arial" w:hAnsi="Arial" w:cs="Arial"/>
      <w:sz w:val="21"/>
      <w:szCs w:val="21"/>
      <w:lang w:eastAsia="zh-CN"/>
    </w:rPr>
  </w:style>
  <w:style w:type="character" w:customStyle="1" w:styleId="BodyTextChar">
    <w:name w:val="Body Text Char"/>
    <w:basedOn w:val="DefaultParagraphFont"/>
    <w:link w:val="BodyText"/>
    <w:uiPriority w:val="99"/>
    <w:semiHidden/>
    <w:locked/>
    <w:rsid w:val="00324433"/>
    <w:rPr>
      <w:rFonts w:cs="Times New Roman"/>
      <w:sz w:val="24"/>
      <w:szCs w:val="24"/>
      <w:lang w:val="nl-NL" w:eastAsia="nl-NL"/>
    </w:rPr>
  </w:style>
  <w:style w:type="paragraph" w:customStyle="1" w:styleId="Infoblock">
    <w:name w:val="Infoblock"/>
    <w:basedOn w:val="Normal"/>
    <w:uiPriority w:val="99"/>
    <w:rsid w:val="009B01D4"/>
    <w:pPr>
      <w:spacing w:line="240" w:lineRule="exact"/>
    </w:pPr>
    <w:rPr>
      <w:rFonts w:ascii="Arial" w:hAnsi="Arial" w:cs="Arial"/>
      <w:sz w:val="18"/>
      <w:szCs w:val="18"/>
      <w:lang w:eastAsia="zh-CN"/>
    </w:rPr>
  </w:style>
  <w:style w:type="paragraph" w:customStyle="1" w:styleId="Title1">
    <w:name w:val="Title 1"/>
    <w:basedOn w:val="Normal"/>
    <w:next w:val="BodyText"/>
    <w:uiPriority w:val="99"/>
    <w:rsid w:val="009B01D4"/>
    <w:pPr>
      <w:keepNext/>
    </w:pPr>
    <w:rPr>
      <w:rFonts w:ascii="Arial" w:hAnsi="Arial" w:cs="Arial"/>
      <w:sz w:val="36"/>
      <w:szCs w:val="36"/>
      <w:lang w:eastAsia="zh-CN"/>
    </w:rPr>
  </w:style>
  <w:style w:type="paragraph" w:styleId="Header">
    <w:name w:val="header"/>
    <w:basedOn w:val="Normal"/>
    <w:link w:val="HeaderChar"/>
    <w:uiPriority w:val="99"/>
    <w:rsid w:val="00EA37BB"/>
    <w:pPr>
      <w:tabs>
        <w:tab w:val="center" w:pos="4536"/>
        <w:tab w:val="right" w:pos="9072"/>
      </w:tabs>
    </w:pPr>
  </w:style>
  <w:style w:type="character" w:customStyle="1" w:styleId="HeaderChar">
    <w:name w:val="Header Char"/>
    <w:basedOn w:val="DefaultParagraphFont"/>
    <w:link w:val="Header"/>
    <w:uiPriority w:val="99"/>
    <w:semiHidden/>
    <w:locked/>
    <w:rsid w:val="00324433"/>
    <w:rPr>
      <w:rFonts w:cs="Times New Roman"/>
      <w:sz w:val="24"/>
      <w:szCs w:val="24"/>
      <w:lang w:val="nl-NL" w:eastAsia="nl-NL"/>
    </w:rPr>
  </w:style>
  <w:style w:type="paragraph" w:styleId="Footer">
    <w:name w:val="footer"/>
    <w:basedOn w:val="Normal"/>
    <w:link w:val="FooterChar"/>
    <w:uiPriority w:val="99"/>
    <w:rsid w:val="00EA37BB"/>
    <w:pPr>
      <w:tabs>
        <w:tab w:val="center" w:pos="4536"/>
        <w:tab w:val="right" w:pos="9072"/>
      </w:tabs>
    </w:pPr>
  </w:style>
  <w:style w:type="character" w:customStyle="1" w:styleId="FooterChar">
    <w:name w:val="Footer Char"/>
    <w:basedOn w:val="DefaultParagraphFont"/>
    <w:link w:val="Footer"/>
    <w:uiPriority w:val="99"/>
    <w:semiHidden/>
    <w:locked/>
    <w:rsid w:val="00324433"/>
    <w:rPr>
      <w:rFonts w:cs="Times New Roman"/>
      <w:sz w:val="24"/>
      <w:szCs w:val="24"/>
      <w:lang w:val="nl-NL" w:eastAsia="nl-NL"/>
    </w:rPr>
  </w:style>
  <w:style w:type="paragraph" w:styleId="FootnoteText">
    <w:name w:val="footnote text"/>
    <w:basedOn w:val="Normal"/>
    <w:link w:val="FootnoteTextChar"/>
    <w:uiPriority w:val="99"/>
    <w:semiHidden/>
    <w:rsid w:val="000C5A0D"/>
    <w:rPr>
      <w:sz w:val="20"/>
      <w:szCs w:val="20"/>
    </w:rPr>
  </w:style>
  <w:style w:type="character" w:customStyle="1" w:styleId="FootnoteTextChar">
    <w:name w:val="Footnote Text Char"/>
    <w:basedOn w:val="DefaultParagraphFont"/>
    <w:link w:val="FootnoteText"/>
    <w:uiPriority w:val="99"/>
    <w:semiHidden/>
    <w:locked/>
    <w:rsid w:val="00324433"/>
    <w:rPr>
      <w:rFonts w:cs="Times New Roman"/>
      <w:sz w:val="20"/>
      <w:szCs w:val="20"/>
      <w:lang w:val="nl-NL" w:eastAsia="nl-NL"/>
    </w:rPr>
  </w:style>
  <w:style w:type="character" w:styleId="FootnoteReference">
    <w:name w:val="footnote reference"/>
    <w:basedOn w:val="DefaultParagraphFont"/>
    <w:uiPriority w:val="99"/>
    <w:semiHidden/>
    <w:rsid w:val="000C5A0D"/>
    <w:rPr>
      <w:rFonts w:cs="Times New Roman"/>
      <w:vertAlign w:val="superscript"/>
    </w:rPr>
  </w:style>
  <w:style w:type="paragraph" w:customStyle="1" w:styleId="CharCharCharCharCharCharChar">
    <w:name w:val="Char Char Char Char Char Char Char"/>
    <w:basedOn w:val="Normal"/>
    <w:uiPriority w:val="99"/>
    <w:rsid w:val="0009019E"/>
    <w:pPr>
      <w:keepLines/>
      <w:pBdr>
        <w:top w:val="single" w:sz="4" w:space="1" w:color="auto"/>
      </w:pBdr>
      <w:snapToGrid w:val="0"/>
      <w:spacing w:before="480"/>
      <w:jc w:val="both"/>
    </w:pPr>
    <w:rPr>
      <w:i/>
      <w:iCs/>
      <w:lang w:val="fr-FR" w:eastAsia="en-GB"/>
    </w:rPr>
  </w:style>
  <w:style w:type="character" w:styleId="Hyperlink">
    <w:name w:val="Hyperlink"/>
    <w:basedOn w:val="DefaultParagraphFont"/>
    <w:uiPriority w:val="99"/>
    <w:rsid w:val="004E487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88761305">
      <w:marLeft w:val="0"/>
      <w:marRight w:val="0"/>
      <w:marTop w:val="0"/>
      <w:marBottom w:val="0"/>
      <w:divBdr>
        <w:top w:val="none" w:sz="0" w:space="0" w:color="auto"/>
        <w:left w:val="none" w:sz="0" w:space="0" w:color="auto"/>
        <w:bottom w:val="none" w:sz="0" w:space="0" w:color="auto"/>
        <w:right w:val="none" w:sz="0" w:space="0" w:color="auto"/>
      </w:divBdr>
    </w:div>
    <w:div w:id="1888761306">
      <w:marLeft w:val="0"/>
      <w:marRight w:val="0"/>
      <w:marTop w:val="0"/>
      <w:marBottom w:val="0"/>
      <w:divBdr>
        <w:top w:val="none" w:sz="0" w:space="0" w:color="auto"/>
        <w:left w:val="none" w:sz="0" w:space="0" w:color="auto"/>
        <w:bottom w:val="none" w:sz="0" w:space="0" w:color="auto"/>
        <w:right w:val="none" w:sz="0" w:space="0" w:color="auto"/>
      </w:divBdr>
    </w:div>
    <w:div w:id="1888761307">
      <w:marLeft w:val="0"/>
      <w:marRight w:val="0"/>
      <w:marTop w:val="0"/>
      <w:marBottom w:val="0"/>
      <w:divBdr>
        <w:top w:val="none" w:sz="0" w:space="0" w:color="auto"/>
        <w:left w:val="none" w:sz="0" w:space="0" w:color="auto"/>
        <w:bottom w:val="none" w:sz="0" w:space="0" w:color="auto"/>
        <w:right w:val="none" w:sz="0" w:space="0" w:color="auto"/>
      </w:divBdr>
    </w:div>
    <w:div w:id="1888761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r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654</Words>
  <Characters>3602</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Serneels Cindy</dc:creator>
  <cp:keywords/>
  <dc:description/>
  <cp:lastModifiedBy>Nathalie De Keyzer</cp:lastModifiedBy>
  <cp:revision>3</cp:revision>
  <cp:lastPrinted>2010-10-21T06:35:00Z</cp:lastPrinted>
  <dcterms:created xsi:type="dcterms:W3CDTF">2010-10-21T06:36:00Z</dcterms:created>
  <dcterms:modified xsi:type="dcterms:W3CDTF">2010-10-26T08:14:00Z</dcterms:modified>
</cp:coreProperties>
</file>