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DE" w:rsidRPr="00EF78DE" w:rsidRDefault="00CC5863" w:rsidP="00EF78DE">
      <w:pPr>
        <w:spacing w:after="0"/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Bijlage</w:t>
      </w:r>
      <w:r w:rsidR="00EF78DE">
        <w:rPr>
          <w:rFonts w:ascii="Verdana" w:hAnsi="Verdana"/>
          <w:b/>
        </w:rPr>
        <w:t xml:space="preserve"> </w:t>
      </w:r>
      <w:r w:rsidR="00796F19">
        <w:rPr>
          <w:rFonts w:ascii="Verdana" w:hAnsi="Verdana"/>
          <w:b/>
        </w:rPr>
        <w:t>5</w:t>
      </w:r>
      <w:r w:rsidR="00EF78DE" w:rsidRPr="00EF78DE">
        <w:rPr>
          <w:rFonts w:ascii="Verdana" w:hAnsi="Verdana"/>
          <w:b/>
        </w:rPr>
        <w:t xml:space="preserve">: Overzicht van de </w:t>
      </w:r>
      <w:proofErr w:type="spellStart"/>
      <w:r w:rsidR="00EF78DE" w:rsidRPr="00EF78DE">
        <w:rPr>
          <w:rFonts w:ascii="Verdana" w:hAnsi="Verdana"/>
          <w:b/>
        </w:rPr>
        <w:t>visindexwaarden</w:t>
      </w:r>
      <w:proofErr w:type="spellEnd"/>
      <w:r w:rsidR="00EF78DE" w:rsidRPr="00EF78DE">
        <w:rPr>
          <w:rFonts w:ascii="Verdana" w:hAnsi="Verdana"/>
          <w:b/>
        </w:rPr>
        <w:t xml:space="preserve"> (in EQR) </w:t>
      </w:r>
      <w:r w:rsidR="000D555F">
        <w:rPr>
          <w:rFonts w:ascii="Verdana" w:hAnsi="Verdana"/>
          <w:b/>
        </w:rPr>
        <w:t xml:space="preserve">op de </w:t>
      </w:r>
      <w:proofErr w:type="spellStart"/>
      <w:r w:rsidR="000D555F">
        <w:rPr>
          <w:rFonts w:ascii="Verdana" w:hAnsi="Verdana"/>
          <w:b/>
        </w:rPr>
        <w:t>Jeker</w:t>
      </w:r>
      <w:proofErr w:type="spellEnd"/>
      <w:r w:rsidR="000D555F">
        <w:rPr>
          <w:rFonts w:ascii="Verdana" w:hAnsi="Verdana"/>
          <w:b/>
        </w:rPr>
        <w:t xml:space="preserve"> </w:t>
      </w:r>
      <w:r w:rsidR="00EF78DE" w:rsidRPr="00EF78DE">
        <w:rPr>
          <w:rFonts w:ascii="Verdana" w:hAnsi="Verdana"/>
          <w:b/>
        </w:rPr>
        <w:t>en hun appreciatie voor de verschillende campagnes</w:t>
      </w:r>
    </w:p>
    <w:p w:rsidR="00EF78DE" w:rsidRDefault="00EF78DE" w:rsidP="00E021C9">
      <w:pPr>
        <w:pStyle w:val="Bijschrift"/>
        <w:rPr>
          <w:rStyle w:val="Zwaar"/>
        </w:rPr>
      </w:pPr>
    </w:p>
    <w:tbl>
      <w:tblPr>
        <w:tblStyle w:val="Linde1"/>
        <w:tblpPr w:leftFromText="141" w:rightFromText="141" w:vertAnchor="page" w:horzAnchor="margin" w:tblpY="1805"/>
        <w:tblW w:w="12857" w:type="dxa"/>
        <w:tblLook w:val="01E0" w:firstRow="1" w:lastRow="1" w:firstColumn="1" w:lastColumn="1" w:noHBand="0" w:noVBand="0"/>
      </w:tblPr>
      <w:tblGrid>
        <w:gridCol w:w="1213"/>
        <w:gridCol w:w="689"/>
        <w:gridCol w:w="1479"/>
        <w:gridCol w:w="679"/>
        <w:gridCol w:w="1526"/>
        <w:gridCol w:w="753"/>
        <w:gridCol w:w="1479"/>
        <w:gridCol w:w="633"/>
        <w:gridCol w:w="1456"/>
        <w:gridCol w:w="1475"/>
        <w:gridCol w:w="1475"/>
      </w:tblGrid>
      <w:tr w:rsidR="00EF78DE" w:rsidRPr="00EF78DE" w:rsidTr="00EF7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3" w:type="dxa"/>
            <w:vMerge w:val="restart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EF78DE">
              <w:rPr>
                <w:rFonts w:ascii="Verdana" w:hAnsi="Verdana"/>
                <w:noProof/>
                <w:szCs w:val="18"/>
              </w:rPr>
              <w:t>Nummer</w:t>
            </w:r>
          </w:p>
        </w:tc>
        <w:tc>
          <w:tcPr>
            <w:tcW w:w="2168" w:type="dxa"/>
            <w:gridSpan w:val="2"/>
            <w:tcBorders>
              <w:bottom w:val="single" w:sz="6" w:space="0" w:color="000000"/>
            </w:tcBorders>
          </w:tcPr>
          <w:p w:rsidR="00EF78DE" w:rsidRPr="00EF78DE" w:rsidRDefault="00EF78DE" w:rsidP="00EF78DE">
            <w:pPr>
              <w:spacing w:after="0" w:line="240" w:lineRule="auto"/>
              <w:jc w:val="center"/>
              <w:rPr>
                <w:rFonts w:ascii="Verdana" w:hAnsi="Verdana"/>
                <w:noProof/>
                <w:szCs w:val="18"/>
              </w:rPr>
            </w:pPr>
            <w:r w:rsidRPr="00EF78DE">
              <w:rPr>
                <w:rFonts w:ascii="Verdana" w:hAnsi="Verdana"/>
                <w:noProof/>
                <w:szCs w:val="18"/>
              </w:rPr>
              <w:t>1996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</w:tcBorders>
          </w:tcPr>
          <w:p w:rsidR="00EF78DE" w:rsidRPr="00EF78DE" w:rsidRDefault="00EF78DE" w:rsidP="00EF78DE">
            <w:pPr>
              <w:spacing w:after="0" w:line="240" w:lineRule="auto"/>
              <w:jc w:val="center"/>
              <w:rPr>
                <w:rFonts w:ascii="Verdana" w:hAnsi="Verdana"/>
                <w:noProof/>
                <w:szCs w:val="18"/>
              </w:rPr>
            </w:pPr>
            <w:r w:rsidRPr="00EF78DE">
              <w:rPr>
                <w:rFonts w:ascii="Verdana" w:hAnsi="Verdana"/>
                <w:noProof/>
                <w:szCs w:val="18"/>
              </w:rPr>
              <w:t>2002</w:t>
            </w:r>
          </w:p>
        </w:tc>
        <w:tc>
          <w:tcPr>
            <w:tcW w:w="2232" w:type="dxa"/>
            <w:gridSpan w:val="2"/>
            <w:tcBorders>
              <w:bottom w:val="single" w:sz="6" w:space="0" w:color="000000"/>
            </w:tcBorders>
          </w:tcPr>
          <w:p w:rsidR="00EF78DE" w:rsidRPr="00EF78DE" w:rsidRDefault="00EF78DE" w:rsidP="00EF78DE">
            <w:pPr>
              <w:spacing w:after="0" w:line="240" w:lineRule="auto"/>
              <w:jc w:val="center"/>
              <w:rPr>
                <w:rFonts w:ascii="Verdana" w:hAnsi="Verdana"/>
                <w:noProof/>
                <w:szCs w:val="18"/>
              </w:rPr>
            </w:pPr>
            <w:r w:rsidRPr="00EF78DE">
              <w:rPr>
                <w:rFonts w:ascii="Verdana" w:hAnsi="Verdana"/>
                <w:noProof/>
                <w:szCs w:val="18"/>
              </w:rPr>
              <w:t>2006</w:t>
            </w:r>
          </w:p>
        </w:tc>
        <w:tc>
          <w:tcPr>
            <w:tcW w:w="2089" w:type="dxa"/>
            <w:gridSpan w:val="2"/>
            <w:tcBorders>
              <w:bottom w:val="single" w:sz="6" w:space="0" w:color="000000"/>
            </w:tcBorders>
          </w:tcPr>
          <w:p w:rsidR="00EF78DE" w:rsidRPr="00EF78DE" w:rsidRDefault="00EF78DE" w:rsidP="00EF78DE">
            <w:pPr>
              <w:spacing w:after="0" w:line="240" w:lineRule="auto"/>
              <w:jc w:val="center"/>
              <w:rPr>
                <w:rFonts w:ascii="Verdana" w:hAnsi="Verdana"/>
                <w:iCs/>
                <w:noProof/>
                <w:szCs w:val="18"/>
              </w:rPr>
            </w:pPr>
            <w:r w:rsidRPr="00EF78DE">
              <w:rPr>
                <w:rFonts w:ascii="Verdana" w:hAnsi="Verdana"/>
                <w:iCs/>
                <w:noProof/>
                <w:szCs w:val="18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0" w:type="dxa"/>
            <w:gridSpan w:val="2"/>
            <w:tcBorders>
              <w:bottom w:val="single" w:sz="6" w:space="0" w:color="000000"/>
            </w:tcBorders>
          </w:tcPr>
          <w:p w:rsidR="00EF78DE" w:rsidRPr="00EF78DE" w:rsidRDefault="00EF78DE" w:rsidP="00EF78DE">
            <w:pPr>
              <w:spacing w:after="0" w:line="240" w:lineRule="auto"/>
              <w:jc w:val="center"/>
              <w:rPr>
                <w:rFonts w:ascii="Verdana" w:hAnsi="Verdana"/>
                <w:i w:val="0"/>
                <w:iCs w:val="0"/>
                <w:noProof/>
                <w:szCs w:val="18"/>
              </w:rPr>
            </w:pPr>
            <w:r w:rsidRPr="00EF78DE">
              <w:rPr>
                <w:rFonts w:ascii="Verdana" w:hAnsi="Verdana"/>
                <w:i w:val="0"/>
                <w:iCs w:val="0"/>
                <w:noProof/>
                <w:szCs w:val="18"/>
              </w:rPr>
              <w:t>2018</w:t>
            </w:r>
          </w:p>
        </w:tc>
      </w:tr>
      <w:tr w:rsidR="00EF78DE" w:rsidRPr="00EF78DE" w:rsidTr="00EF78DE">
        <w:tc>
          <w:tcPr>
            <w:tcW w:w="1213" w:type="dxa"/>
            <w:vMerge/>
            <w:tcBorders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EQR</w:t>
            </w:r>
          </w:p>
        </w:tc>
        <w:tc>
          <w:tcPr>
            <w:tcW w:w="147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Appreciatie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EQR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Appreciatie</w:t>
            </w:r>
          </w:p>
        </w:tc>
        <w:tc>
          <w:tcPr>
            <w:tcW w:w="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EQR</w:t>
            </w:r>
          </w:p>
        </w:tc>
        <w:tc>
          <w:tcPr>
            <w:tcW w:w="147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Appreciatie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EQR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iCs/>
                <w:szCs w:val="18"/>
              </w:rPr>
            </w:pPr>
            <w:r w:rsidRPr="00EF78DE">
              <w:rPr>
                <w:rFonts w:ascii="Verdana" w:hAnsi="Verdana"/>
                <w:b/>
                <w:iCs/>
                <w:noProof/>
                <w:szCs w:val="18"/>
              </w:rPr>
              <w:t>Appreciatie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szCs w:val="18"/>
              </w:rPr>
            </w:pPr>
            <w:r w:rsidRPr="00EF78DE">
              <w:rPr>
                <w:rFonts w:ascii="Verdana" w:hAnsi="Verdana"/>
                <w:b/>
                <w:noProof/>
                <w:szCs w:val="18"/>
              </w:rPr>
              <w:t>EQR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F78DE" w:rsidRPr="00EF78DE" w:rsidRDefault="00EF78DE" w:rsidP="00EF78DE">
            <w:pPr>
              <w:spacing w:after="0" w:line="240" w:lineRule="auto"/>
              <w:jc w:val="both"/>
              <w:rPr>
                <w:rFonts w:ascii="Verdana" w:hAnsi="Verdana"/>
                <w:b/>
                <w:i w:val="0"/>
                <w:szCs w:val="18"/>
              </w:rPr>
            </w:pPr>
            <w:r w:rsidRPr="00EF78DE">
              <w:rPr>
                <w:rFonts w:ascii="Verdana" w:hAnsi="Verdana"/>
                <w:b/>
                <w:i w:val="0"/>
                <w:noProof/>
                <w:szCs w:val="18"/>
              </w:rPr>
              <w:t>Appreciatie</w:t>
            </w:r>
          </w:p>
        </w:tc>
      </w:tr>
      <w:tr w:rsidR="00EF78DE" w:rsidRPr="000D555F" w:rsidTr="00EF78DE">
        <w:tc>
          <w:tcPr>
            <w:tcW w:w="1213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90130150</w:t>
            </w:r>
          </w:p>
        </w:tc>
        <w:tc>
          <w:tcPr>
            <w:tcW w:w="689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slecht</w:t>
            </w:r>
          </w:p>
        </w:tc>
        <w:tc>
          <w:tcPr>
            <w:tcW w:w="679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slecht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0,2</w:t>
            </w:r>
          </w:p>
        </w:tc>
        <w:tc>
          <w:tcPr>
            <w:tcW w:w="1479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slecht</w:t>
            </w:r>
          </w:p>
        </w:tc>
        <w:tc>
          <w:tcPr>
            <w:tcW w:w="633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0,0</w:t>
            </w:r>
          </w:p>
        </w:tc>
        <w:tc>
          <w:tcPr>
            <w:tcW w:w="1456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Cs/>
                <w:szCs w:val="18"/>
              </w:rPr>
            </w:pPr>
            <w:r w:rsidRPr="000D555F">
              <w:rPr>
                <w:rFonts w:ascii="Verdana" w:hAnsi="Verdana"/>
                <w:iCs/>
                <w:noProof/>
                <w:szCs w:val="18"/>
              </w:rPr>
              <w:t>slecht</w:t>
            </w:r>
          </w:p>
        </w:tc>
        <w:tc>
          <w:tcPr>
            <w:tcW w:w="1475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8521CD">
            <w:pPr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szCs w:val="18"/>
              </w:rPr>
              <w:t>0,20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5" w:type="dxa"/>
            <w:tcBorders>
              <w:top w:val="single" w:sz="12" w:space="0" w:color="000000"/>
              <w:bottom w:val="single" w:sz="6" w:space="0" w:color="000000"/>
            </w:tcBorders>
          </w:tcPr>
          <w:p w:rsidR="00EF78DE" w:rsidRPr="000D555F" w:rsidRDefault="00EF78DE" w:rsidP="00443150">
            <w:pPr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szCs w:val="18"/>
              </w:rPr>
              <w:t>slecht</w:t>
            </w:r>
          </w:p>
        </w:tc>
      </w:tr>
      <w:tr w:rsidR="00EF78DE" w:rsidRPr="000D555F" w:rsidTr="00EF78DE">
        <w:tc>
          <w:tcPr>
            <w:tcW w:w="1213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90130200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0,37</w:t>
            </w:r>
          </w:p>
        </w:tc>
        <w:tc>
          <w:tcPr>
            <w:tcW w:w="1479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ontoereikend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Cs/>
                <w:noProof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000000"/>
            </w:tcBorders>
          </w:tcPr>
          <w:p w:rsidR="00EF78DE" w:rsidRPr="000D555F" w:rsidRDefault="00EF78DE" w:rsidP="008521CD">
            <w:pPr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szCs w:val="18"/>
              </w:rPr>
              <w:t>0,45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5" w:type="dxa"/>
            <w:tcBorders>
              <w:top w:val="single" w:sz="6" w:space="0" w:color="000000"/>
            </w:tcBorders>
          </w:tcPr>
          <w:p w:rsidR="00EF78DE" w:rsidRPr="000D555F" w:rsidRDefault="00EF78DE" w:rsidP="00443150">
            <w:pPr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szCs w:val="18"/>
              </w:rPr>
              <w:t>matig</w:t>
            </w:r>
          </w:p>
        </w:tc>
      </w:tr>
      <w:tr w:rsidR="00EF78DE" w:rsidRPr="000D555F" w:rsidTr="00EF78DE">
        <w:tc>
          <w:tcPr>
            <w:tcW w:w="121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90130300</w:t>
            </w:r>
          </w:p>
        </w:tc>
        <w:tc>
          <w:tcPr>
            <w:tcW w:w="68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0,20</w:t>
            </w:r>
          </w:p>
        </w:tc>
        <w:tc>
          <w:tcPr>
            <w:tcW w:w="14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slecht</w:t>
            </w:r>
          </w:p>
        </w:tc>
        <w:tc>
          <w:tcPr>
            <w:tcW w:w="6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0,52</w:t>
            </w:r>
          </w:p>
        </w:tc>
        <w:tc>
          <w:tcPr>
            <w:tcW w:w="1526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matig</w:t>
            </w:r>
          </w:p>
        </w:tc>
        <w:tc>
          <w:tcPr>
            <w:tcW w:w="75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0,48</w:t>
            </w:r>
          </w:p>
        </w:tc>
        <w:tc>
          <w:tcPr>
            <w:tcW w:w="14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matig</w:t>
            </w:r>
          </w:p>
        </w:tc>
        <w:tc>
          <w:tcPr>
            <w:tcW w:w="63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0,2</w:t>
            </w:r>
          </w:p>
        </w:tc>
        <w:tc>
          <w:tcPr>
            <w:tcW w:w="1456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Cs/>
                <w:szCs w:val="18"/>
              </w:rPr>
            </w:pPr>
            <w:r w:rsidRPr="000D555F">
              <w:rPr>
                <w:rFonts w:ascii="Verdana" w:hAnsi="Verdana"/>
                <w:iCs/>
                <w:noProof/>
                <w:szCs w:val="18"/>
              </w:rPr>
              <w:t>slecht</w:t>
            </w:r>
          </w:p>
        </w:tc>
        <w:tc>
          <w:tcPr>
            <w:tcW w:w="1475" w:type="dxa"/>
          </w:tcPr>
          <w:p w:rsidR="00EF78DE" w:rsidRPr="000D555F" w:rsidRDefault="00EF78DE" w:rsidP="008521CD">
            <w:pPr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szCs w:val="18"/>
              </w:rPr>
              <w:t>0,27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5" w:type="dxa"/>
          </w:tcPr>
          <w:p w:rsidR="00EF78DE" w:rsidRPr="000D555F" w:rsidRDefault="00EF78DE" w:rsidP="00443150">
            <w:pPr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szCs w:val="18"/>
              </w:rPr>
              <w:t>ontoereikend</w:t>
            </w:r>
          </w:p>
        </w:tc>
      </w:tr>
      <w:tr w:rsidR="00EF78DE" w:rsidRPr="000D555F" w:rsidTr="00EF78DE">
        <w:tc>
          <w:tcPr>
            <w:tcW w:w="121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90130350</w:t>
            </w:r>
          </w:p>
        </w:tc>
        <w:tc>
          <w:tcPr>
            <w:tcW w:w="68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0,2</w:t>
            </w:r>
          </w:p>
        </w:tc>
        <w:tc>
          <w:tcPr>
            <w:tcW w:w="14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slecht</w:t>
            </w:r>
          </w:p>
        </w:tc>
        <w:tc>
          <w:tcPr>
            <w:tcW w:w="6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</w:t>
            </w:r>
          </w:p>
        </w:tc>
        <w:tc>
          <w:tcPr>
            <w:tcW w:w="1526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noProof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slecht</w:t>
            </w:r>
          </w:p>
        </w:tc>
        <w:tc>
          <w:tcPr>
            <w:tcW w:w="75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0,2</w:t>
            </w:r>
          </w:p>
        </w:tc>
        <w:tc>
          <w:tcPr>
            <w:tcW w:w="14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slecht</w:t>
            </w:r>
          </w:p>
        </w:tc>
        <w:tc>
          <w:tcPr>
            <w:tcW w:w="63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noProof/>
                <w:szCs w:val="18"/>
              </w:rPr>
              <w:t>0,2</w:t>
            </w:r>
          </w:p>
        </w:tc>
        <w:tc>
          <w:tcPr>
            <w:tcW w:w="1456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Cs/>
                <w:szCs w:val="18"/>
              </w:rPr>
            </w:pPr>
            <w:r w:rsidRPr="000D555F">
              <w:rPr>
                <w:rFonts w:ascii="Verdana" w:hAnsi="Verdana"/>
                <w:iCs/>
                <w:noProof/>
                <w:szCs w:val="18"/>
              </w:rPr>
              <w:t>slecht</w:t>
            </w:r>
          </w:p>
        </w:tc>
        <w:tc>
          <w:tcPr>
            <w:tcW w:w="1475" w:type="dxa"/>
          </w:tcPr>
          <w:p w:rsidR="00EF78DE" w:rsidRPr="000D555F" w:rsidRDefault="00EF78DE" w:rsidP="008521CD">
            <w:pPr>
              <w:rPr>
                <w:rFonts w:ascii="Verdana" w:hAnsi="Verdana"/>
                <w:szCs w:val="18"/>
              </w:rPr>
            </w:pPr>
            <w:r w:rsidRPr="000D555F">
              <w:rPr>
                <w:rFonts w:ascii="Verdana" w:hAnsi="Verdana"/>
                <w:szCs w:val="18"/>
              </w:rPr>
              <w:t>0,20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5" w:type="dxa"/>
          </w:tcPr>
          <w:p w:rsidR="00EF78DE" w:rsidRPr="000D555F" w:rsidRDefault="00EF78DE" w:rsidP="00443150">
            <w:pPr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szCs w:val="18"/>
              </w:rPr>
              <w:t>slecht</w:t>
            </w:r>
          </w:p>
        </w:tc>
      </w:tr>
      <w:tr w:rsidR="00EF78DE" w:rsidRPr="000D555F" w:rsidTr="00EF78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90130400</w:t>
            </w:r>
          </w:p>
        </w:tc>
        <w:tc>
          <w:tcPr>
            <w:tcW w:w="68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noProof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0,50</w:t>
            </w:r>
          </w:p>
        </w:tc>
        <w:tc>
          <w:tcPr>
            <w:tcW w:w="14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noProof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matig</w:t>
            </w:r>
          </w:p>
        </w:tc>
        <w:tc>
          <w:tcPr>
            <w:tcW w:w="6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noProof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0,38</w:t>
            </w:r>
          </w:p>
        </w:tc>
        <w:tc>
          <w:tcPr>
            <w:tcW w:w="1526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noProof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ontoereikend</w:t>
            </w:r>
          </w:p>
        </w:tc>
        <w:tc>
          <w:tcPr>
            <w:tcW w:w="75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0,38</w:t>
            </w:r>
          </w:p>
        </w:tc>
        <w:tc>
          <w:tcPr>
            <w:tcW w:w="1479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ontoereikend</w:t>
            </w:r>
          </w:p>
        </w:tc>
        <w:tc>
          <w:tcPr>
            <w:tcW w:w="633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0,29</w:t>
            </w:r>
          </w:p>
        </w:tc>
        <w:tc>
          <w:tcPr>
            <w:tcW w:w="1456" w:type="dxa"/>
          </w:tcPr>
          <w:p w:rsidR="00EF78DE" w:rsidRPr="000D555F" w:rsidRDefault="00EF78DE" w:rsidP="00EF78DE">
            <w:pPr>
              <w:spacing w:after="0" w:line="240" w:lineRule="auto"/>
              <w:jc w:val="both"/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noProof/>
                <w:szCs w:val="18"/>
              </w:rPr>
              <w:t>ontoereikend</w:t>
            </w:r>
          </w:p>
        </w:tc>
        <w:tc>
          <w:tcPr>
            <w:tcW w:w="1475" w:type="dxa"/>
          </w:tcPr>
          <w:p w:rsidR="00EF78DE" w:rsidRPr="000D555F" w:rsidRDefault="00EF78DE" w:rsidP="008521CD">
            <w:pPr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szCs w:val="18"/>
              </w:rPr>
              <w:t>0,50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5" w:type="dxa"/>
          </w:tcPr>
          <w:p w:rsidR="00EF78DE" w:rsidRPr="000D555F" w:rsidRDefault="00EF78DE" w:rsidP="00443150">
            <w:pPr>
              <w:rPr>
                <w:rFonts w:ascii="Verdana" w:hAnsi="Verdana"/>
                <w:i w:val="0"/>
                <w:szCs w:val="18"/>
              </w:rPr>
            </w:pPr>
            <w:r w:rsidRPr="000D555F">
              <w:rPr>
                <w:rFonts w:ascii="Verdana" w:hAnsi="Verdana"/>
                <w:i w:val="0"/>
                <w:szCs w:val="18"/>
              </w:rPr>
              <w:t>matig</w:t>
            </w:r>
          </w:p>
        </w:tc>
      </w:tr>
    </w:tbl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Pr="000D555F" w:rsidRDefault="00EF78DE" w:rsidP="00E021C9">
      <w:pPr>
        <w:pStyle w:val="Bijschrift"/>
        <w:rPr>
          <w:rStyle w:val="Zwaar"/>
        </w:rPr>
      </w:pPr>
    </w:p>
    <w:p w:rsidR="00EF78DE" w:rsidRDefault="00EF78DE" w:rsidP="00E021C9">
      <w:pPr>
        <w:pStyle w:val="Bijschrift"/>
        <w:rPr>
          <w:rStyle w:val="Zwaar"/>
        </w:rPr>
      </w:pPr>
    </w:p>
    <w:p w:rsidR="00EF78DE" w:rsidRDefault="00EF78DE" w:rsidP="00E021C9">
      <w:pPr>
        <w:pStyle w:val="Bijschrift"/>
        <w:rPr>
          <w:rStyle w:val="Zwaar"/>
        </w:rPr>
      </w:pPr>
    </w:p>
    <w:p w:rsidR="008F62F4" w:rsidRDefault="00B945BC"/>
    <w:sectPr w:rsidR="008F62F4" w:rsidSect="00EF7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BC" w:rsidRDefault="00B945BC" w:rsidP="00B945BC">
      <w:pPr>
        <w:spacing w:after="0" w:line="240" w:lineRule="auto"/>
      </w:pPr>
      <w:r>
        <w:separator/>
      </w:r>
    </w:p>
  </w:endnote>
  <w:endnote w:type="continuationSeparator" w:id="0">
    <w:p w:rsidR="00B945BC" w:rsidRDefault="00B945BC" w:rsidP="00B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BC" w:rsidRDefault="00B945BC" w:rsidP="00B945BC">
      <w:pPr>
        <w:spacing w:after="0" w:line="240" w:lineRule="auto"/>
      </w:pPr>
      <w:r>
        <w:separator/>
      </w:r>
    </w:p>
  </w:footnote>
  <w:footnote w:type="continuationSeparator" w:id="0">
    <w:p w:rsidR="00B945BC" w:rsidRDefault="00B945BC" w:rsidP="00B9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E3"/>
    <w:rsid w:val="000A4D91"/>
    <w:rsid w:val="000D555F"/>
    <w:rsid w:val="00175A0B"/>
    <w:rsid w:val="002D0EE3"/>
    <w:rsid w:val="00583CEA"/>
    <w:rsid w:val="00662B3D"/>
    <w:rsid w:val="00796F19"/>
    <w:rsid w:val="00B945BC"/>
    <w:rsid w:val="00C23E6C"/>
    <w:rsid w:val="00CC5863"/>
    <w:rsid w:val="00D868C4"/>
    <w:rsid w:val="00E021C9"/>
    <w:rsid w:val="00E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26822-D277-47AD-93FF-CCB27637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EE3"/>
    <w:pPr>
      <w:spacing w:after="180" w:line="264" w:lineRule="auto"/>
    </w:pPr>
    <w:rPr>
      <w:rFonts w:ascii="Calibri" w:eastAsia="Times New Roman" w:hAnsi="Calibri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qFormat/>
    <w:rsid w:val="00E021C9"/>
    <w:pPr>
      <w:keepNext/>
      <w:spacing w:after="0"/>
      <w:ind w:left="720" w:hanging="720"/>
    </w:pPr>
    <w:rPr>
      <w:szCs w:val="18"/>
    </w:rPr>
  </w:style>
  <w:style w:type="table" w:customStyle="1" w:styleId="Stijl1">
    <w:name w:val="Stijl1"/>
    <w:basedOn w:val="Standaardtabel"/>
    <w:uiPriority w:val="99"/>
    <w:rsid w:val="002D0EE3"/>
    <w:pPr>
      <w:spacing w:after="0" w:line="240" w:lineRule="auto"/>
    </w:pPr>
    <w:rPr>
      <w:lang w:val="fr-BE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Zwaar">
    <w:name w:val="Strong"/>
    <w:basedOn w:val="Standaardalinea-lettertype"/>
    <w:qFormat/>
    <w:rsid w:val="002D0EE3"/>
    <w:rPr>
      <w:bCs/>
    </w:rPr>
  </w:style>
  <w:style w:type="table" w:customStyle="1" w:styleId="Lindeklein7">
    <w:name w:val="Linde klein7"/>
    <w:basedOn w:val="Standaardtabel"/>
    <w:uiPriority w:val="99"/>
    <w:rsid w:val="002D0EE3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nl-BE"/>
    </w:rPr>
    <w:tblPr>
      <w:tblStyleRowBandSize w:val="2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,Bold" w:hAnsi="Verdana,Bold"/>
        <w:b/>
        <w:color w:val="auto"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25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nde">
    <w:name w:val="Linde"/>
    <w:basedOn w:val="Tabelraster1"/>
    <w:rsid w:val="00EF78DE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BE"/>
    </w:rPr>
    <w:tblPr>
      <w:tblStyleRowBandSize w:val="2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F78DE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nde1">
    <w:name w:val="Linde1"/>
    <w:basedOn w:val="Tabelraster1"/>
    <w:rsid w:val="00EF78DE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BE"/>
    </w:rPr>
    <w:tblPr>
      <w:tblStyleRowBandSize w:val="2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FC07A-0F69-442F-B078-9D8E901B8ADA}"/>
</file>

<file path=customXml/itemProps2.xml><?xml version="1.0" encoding="utf-8"?>
<ds:datastoreItem xmlns:ds="http://schemas.openxmlformats.org/officeDocument/2006/customXml" ds:itemID="{6590A89F-B8B8-4343-BFCC-5164DAFAE5BC}"/>
</file>

<file path=customXml/itemProps3.xml><?xml version="1.0" encoding="utf-8"?>
<ds:datastoreItem xmlns:ds="http://schemas.openxmlformats.org/officeDocument/2006/customXml" ds:itemID="{38D72177-6C21-4C3A-91CC-00E17F12A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2020-09-23T06:53:00Z</dcterms:created>
  <dcterms:modified xsi:type="dcterms:W3CDTF">2020-09-23T06:53:00Z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