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44" w:rsidRPr="005A0A44" w:rsidRDefault="005A0A44" w:rsidP="005A0A44">
      <w:pPr>
        <w:pStyle w:val="Titel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Bijlage 2 – SV 40</w:t>
      </w:r>
    </w:p>
    <w:p w:rsidR="00E92181" w:rsidRDefault="00A06D43" w:rsidP="00A06D43">
      <w:pPr>
        <w:pStyle w:val="Titel"/>
        <w:jc w:val="center"/>
      </w:pPr>
      <w:r>
        <w:t>Leerlingenaantallen Schoolbank op de werkplek</w:t>
      </w:r>
    </w:p>
    <w:p w:rsidR="00A06D43" w:rsidRDefault="00A06D43"/>
    <w:p w:rsidR="00A06D43" w:rsidRDefault="00A06D43" w:rsidP="00A06D43">
      <w:pPr>
        <w:pStyle w:val="Kop1"/>
      </w:pPr>
      <w:r>
        <w:t>2016-2017</w:t>
      </w:r>
    </w:p>
    <w:tbl>
      <w:tblPr>
        <w:tblStyle w:val="Rastertabel3-Accent5"/>
        <w:tblW w:w="7544" w:type="dxa"/>
        <w:tblInd w:w="10" w:type="dxa"/>
        <w:tblLayout w:type="fixed"/>
        <w:tblLook w:val="0480" w:firstRow="0" w:lastRow="0" w:firstColumn="1" w:lastColumn="0" w:noHBand="0" w:noVBand="1"/>
      </w:tblPr>
      <w:tblGrid>
        <w:gridCol w:w="5828"/>
        <w:gridCol w:w="1716"/>
      </w:tblGrid>
      <w:tr w:rsidR="00EB43F1" w:rsidRPr="00BF61A4" w:rsidTr="00EB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tcBorders>
              <w:top w:val="single" w:sz="4" w:space="0" w:color="auto"/>
            </w:tcBorders>
            <w:hideMark/>
          </w:tcPr>
          <w:p w:rsidR="00EB43F1" w:rsidRPr="00BF61A4" w:rsidRDefault="00EB43F1" w:rsidP="006270B2">
            <w:pPr>
              <w:jc w:val="left"/>
            </w:pPr>
            <w:r w:rsidRPr="00BF61A4">
              <w:rPr>
                <w:b/>
                <w:bCs/>
              </w:rPr>
              <w:t>Studierichting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hideMark/>
          </w:tcPr>
          <w:p w:rsidR="00EB43F1" w:rsidRPr="00BF61A4" w:rsidRDefault="00EB43F1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1A4">
              <w:rPr>
                <w:b/>
                <w:bCs/>
              </w:rPr>
              <w:t>Aantal leerlingen</w:t>
            </w:r>
          </w:p>
        </w:tc>
      </w:tr>
      <w:tr w:rsidR="00EB43F1" w:rsidRPr="00BF61A4" w:rsidTr="00EB43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EB43F1" w:rsidRPr="00BF61A4" w:rsidRDefault="00EB43F1" w:rsidP="006270B2">
            <w:pPr>
              <w:jc w:val="left"/>
            </w:pPr>
            <w:r w:rsidRPr="00BF61A4">
              <w:t xml:space="preserve">CPT duaal </w:t>
            </w:r>
          </w:p>
        </w:tc>
        <w:tc>
          <w:tcPr>
            <w:tcW w:w="1716" w:type="dxa"/>
            <w:hideMark/>
          </w:tcPr>
          <w:p w:rsidR="00EB43F1" w:rsidRPr="00BF61A4" w:rsidRDefault="00EB43F1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EB43F1" w:rsidRPr="00BF61A4" w:rsidTr="00EB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</w:tcPr>
          <w:p w:rsidR="00EB43F1" w:rsidRPr="00BF61A4" w:rsidRDefault="00EB43F1" w:rsidP="006270B2">
            <w:pPr>
              <w:jc w:val="left"/>
            </w:pPr>
            <w:r>
              <w:t xml:space="preserve">Haarverzorging duaal </w:t>
            </w:r>
          </w:p>
        </w:tc>
        <w:tc>
          <w:tcPr>
            <w:tcW w:w="1716" w:type="dxa"/>
          </w:tcPr>
          <w:p w:rsidR="00EB43F1" w:rsidRPr="00BF61A4" w:rsidRDefault="00EB43F1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EB43F1" w:rsidRPr="00BF61A4" w:rsidTr="00EB43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EB43F1" w:rsidRPr="00BF61A4" w:rsidRDefault="00EB43F1" w:rsidP="006270B2">
            <w:pPr>
              <w:jc w:val="left"/>
            </w:pPr>
            <w:r>
              <w:t>Ruwbouw</w:t>
            </w:r>
            <w:r w:rsidRPr="00BF61A4">
              <w:t xml:space="preserve"> duaal </w:t>
            </w:r>
          </w:p>
        </w:tc>
        <w:tc>
          <w:tcPr>
            <w:tcW w:w="1716" w:type="dxa"/>
            <w:hideMark/>
          </w:tcPr>
          <w:p w:rsidR="00EB43F1" w:rsidRPr="00BF61A4" w:rsidRDefault="00EB43F1" w:rsidP="00EB43F1">
            <w:pPr>
              <w:tabs>
                <w:tab w:val="center" w:pos="7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EB43F1" w:rsidRPr="00BF61A4" w:rsidTr="00EB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EB43F1" w:rsidRPr="00BF61A4" w:rsidRDefault="00EB43F1" w:rsidP="006270B2">
            <w:pPr>
              <w:jc w:val="left"/>
            </w:pPr>
            <w:r>
              <w:t>Zorgkundige duaal</w:t>
            </w:r>
          </w:p>
        </w:tc>
        <w:tc>
          <w:tcPr>
            <w:tcW w:w="1716" w:type="dxa"/>
            <w:hideMark/>
          </w:tcPr>
          <w:p w:rsidR="00EB43F1" w:rsidRPr="00BF61A4" w:rsidRDefault="00EB43F1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EB43F1" w:rsidRPr="00BF61A4" w:rsidTr="00EB43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EB43F1" w:rsidRPr="00BF61A4" w:rsidRDefault="00EB43F1" w:rsidP="006270B2">
            <w:pPr>
              <w:jc w:val="left"/>
            </w:pPr>
            <w:r>
              <w:t>Groen- en tuinbeheer duaal</w:t>
            </w:r>
          </w:p>
        </w:tc>
        <w:tc>
          <w:tcPr>
            <w:tcW w:w="1716" w:type="dxa"/>
            <w:hideMark/>
          </w:tcPr>
          <w:p w:rsidR="00EB43F1" w:rsidRPr="00BF61A4" w:rsidRDefault="00EB43F1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EB43F1" w:rsidRPr="00BF61A4" w:rsidTr="00EB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EB43F1" w:rsidRPr="00BF61A4" w:rsidRDefault="00EB43F1" w:rsidP="006270B2">
            <w:pPr>
              <w:jc w:val="left"/>
            </w:pPr>
            <w:r>
              <w:t>Elektrische installaties duaal</w:t>
            </w:r>
          </w:p>
        </w:tc>
        <w:tc>
          <w:tcPr>
            <w:tcW w:w="1716" w:type="dxa"/>
            <w:hideMark/>
          </w:tcPr>
          <w:p w:rsidR="00EB43F1" w:rsidRPr="00BF61A4" w:rsidRDefault="00EB43F1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3F1" w:rsidRPr="00BF61A4" w:rsidTr="00EB43F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tcBorders>
              <w:bottom w:val="single" w:sz="4" w:space="0" w:color="auto"/>
            </w:tcBorders>
            <w:hideMark/>
          </w:tcPr>
          <w:p w:rsidR="00EB43F1" w:rsidRPr="00BF61A4" w:rsidRDefault="00EB43F1" w:rsidP="006270B2">
            <w:pPr>
              <w:ind w:right="992"/>
              <w:jc w:val="left"/>
            </w:pPr>
            <w:r w:rsidRPr="00BF61A4">
              <w:rPr>
                <w:b/>
                <w:bCs/>
              </w:rPr>
              <w:t>Eindtotaal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EB43F1" w:rsidRPr="00BF61A4" w:rsidRDefault="00EB43F1" w:rsidP="006270B2">
            <w:pPr>
              <w:ind w:left="14" w:right="88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133</w:t>
            </w:r>
          </w:p>
        </w:tc>
      </w:tr>
    </w:tbl>
    <w:p w:rsidR="00A06D43" w:rsidRDefault="00A06D43"/>
    <w:p w:rsidR="00A06D43" w:rsidRDefault="00A06D43" w:rsidP="00A06D43">
      <w:pPr>
        <w:pStyle w:val="Kop1"/>
      </w:pPr>
      <w:r>
        <w:t>2017-2018</w:t>
      </w:r>
    </w:p>
    <w:tbl>
      <w:tblPr>
        <w:tblStyle w:val="Rastertabel3-Accent5"/>
        <w:tblW w:w="7544" w:type="dxa"/>
        <w:tblInd w:w="5" w:type="dxa"/>
        <w:tblLayout w:type="fixed"/>
        <w:tblLook w:val="0480" w:firstRow="0" w:lastRow="0" w:firstColumn="1" w:lastColumn="0" w:noHBand="0" w:noVBand="1"/>
      </w:tblPr>
      <w:tblGrid>
        <w:gridCol w:w="5828"/>
        <w:gridCol w:w="1716"/>
      </w:tblGrid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tcBorders>
              <w:top w:val="single" w:sz="4" w:space="0" w:color="auto"/>
            </w:tcBorders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rPr>
                <w:b/>
                <w:bCs/>
              </w:rPr>
              <w:t>Studierichting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1A4">
              <w:rPr>
                <w:b/>
                <w:bCs/>
              </w:rPr>
              <w:t>Aantal leerlingen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</w:tcPr>
          <w:p w:rsidR="00A06D43" w:rsidRPr="00BF61A4" w:rsidRDefault="00A06D43" w:rsidP="006270B2">
            <w:pPr>
              <w:jc w:val="left"/>
            </w:pPr>
            <w:r>
              <w:t>Binnenvaart en beperkte kustvaart duaal</w:t>
            </w:r>
          </w:p>
        </w:tc>
        <w:tc>
          <w:tcPr>
            <w:tcW w:w="1716" w:type="dxa"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>Brood- en banketbakkerij duaal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CPT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BF61A4">
              <w:t>7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</w:tcPr>
          <w:p w:rsidR="00A06D43" w:rsidRPr="00BF61A4" w:rsidRDefault="00A06D43" w:rsidP="006270B2">
            <w:pPr>
              <w:jc w:val="left"/>
            </w:pPr>
            <w:r>
              <w:t>Chocolatier duaal</w:t>
            </w:r>
          </w:p>
        </w:tc>
        <w:tc>
          <w:tcPr>
            <w:tcW w:w="1716" w:type="dxa"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Dakwerker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1A4">
              <w:t>1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>Decoratie en schilderwerken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Elektrische installaties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EMT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Fitnessbegeleider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>Groen- en tuinbeheer duaal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Haarverzorging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Hotelreceptionist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Kinderbegeleider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Lassen-constructie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>
              <w:t>O</w:t>
            </w:r>
            <w:r w:rsidRPr="00BF61A4">
              <w:t xml:space="preserve">nderhoudsmechanica auto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</w:tcPr>
          <w:p w:rsidR="00A06D43" w:rsidRPr="00BF61A4" w:rsidRDefault="00A06D43" w:rsidP="006270B2">
            <w:pPr>
              <w:jc w:val="left"/>
            </w:pPr>
            <w:r>
              <w:t xml:space="preserve">Ontwikkelaar patronen kleding en confectie duaal </w:t>
            </w:r>
          </w:p>
        </w:tc>
        <w:tc>
          <w:tcPr>
            <w:tcW w:w="1716" w:type="dxa"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Ruwbouw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>Slagerij duaal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1A4">
              <w:t>3</w:t>
            </w:r>
          </w:p>
        </w:tc>
      </w:tr>
      <w:tr w:rsidR="00A06D43" w:rsidRPr="00BF61A4" w:rsidTr="00A06D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Tuinaanleg-groenbeheer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A06D43" w:rsidRPr="00BF61A4" w:rsidTr="00A0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hideMark/>
          </w:tcPr>
          <w:p w:rsidR="00A06D43" w:rsidRPr="00BF61A4" w:rsidRDefault="00A06D43" w:rsidP="006270B2">
            <w:pPr>
              <w:jc w:val="left"/>
            </w:pPr>
            <w:r w:rsidRPr="00BF61A4">
              <w:t xml:space="preserve">Zorgkundige duaal </w:t>
            </w:r>
          </w:p>
        </w:tc>
        <w:tc>
          <w:tcPr>
            <w:tcW w:w="1716" w:type="dxa"/>
            <w:hideMark/>
          </w:tcPr>
          <w:p w:rsidR="00A06D43" w:rsidRPr="00BF61A4" w:rsidRDefault="00A06D43" w:rsidP="0062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A06D43" w:rsidRPr="00BF61A4" w:rsidTr="00A06D4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tcBorders>
              <w:bottom w:val="single" w:sz="4" w:space="0" w:color="auto"/>
            </w:tcBorders>
            <w:hideMark/>
          </w:tcPr>
          <w:p w:rsidR="00A06D43" w:rsidRPr="00BF61A4" w:rsidRDefault="00A06D43" w:rsidP="006270B2">
            <w:pPr>
              <w:ind w:right="992"/>
              <w:jc w:val="left"/>
            </w:pPr>
            <w:r w:rsidRPr="00BF61A4">
              <w:rPr>
                <w:b/>
                <w:bCs/>
              </w:rPr>
              <w:t>Eindtotaal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A06D43" w:rsidRPr="00BF61A4" w:rsidRDefault="00A06D43" w:rsidP="006270B2">
            <w:pPr>
              <w:ind w:left="14" w:right="88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456</w:t>
            </w:r>
          </w:p>
        </w:tc>
      </w:tr>
    </w:tbl>
    <w:p w:rsidR="00A06D43" w:rsidRDefault="00A06D43"/>
    <w:p w:rsidR="00A06D43" w:rsidRDefault="00A06D43"/>
    <w:sectPr w:rsidR="00A0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43"/>
    <w:rsid w:val="005A0A44"/>
    <w:rsid w:val="008F71DC"/>
    <w:rsid w:val="009D6439"/>
    <w:rsid w:val="00A06D43"/>
    <w:rsid w:val="00E92181"/>
    <w:rsid w:val="00EB43F1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23B0-2950-43FA-942F-477BC092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F71DC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71DC"/>
    <w:rPr>
      <w:rFonts w:ascii="Verdana" w:hAnsi="Verdana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06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6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astertabel3-Accent5">
    <w:name w:val="Grid Table 3 Accent 5"/>
    <w:basedOn w:val="Standaardtabel"/>
    <w:uiPriority w:val="48"/>
    <w:rsid w:val="00A06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06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FEA6C-B459-4E2F-AD4B-2C5F41D68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C04E1-7DAA-40AB-A276-5FBA4181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B20FA-CB96-4CF2-8BE1-52ADCC35C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Pinxten, Wouter</dc:creator>
  <cp:keywords/>
  <dc:description/>
  <cp:lastModifiedBy>Tytgat Caroline</cp:lastModifiedBy>
  <cp:revision>2</cp:revision>
  <cp:lastPrinted>2017-10-24T12:27:00Z</cp:lastPrinted>
  <dcterms:created xsi:type="dcterms:W3CDTF">2017-10-25T12:36:00Z</dcterms:created>
  <dcterms:modified xsi:type="dcterms:W3CDTF">2017-10-25T12:36:00Z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